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3C739" w14:textId="77777777" w:rsidR="00E879B2" w:rsidRDefault="00E879B2" w:rsidP="00572E64">
      <w:pPr>
        <w:jc w:val="center"/>
      </w:pPr>
      <w:bookmarkStart w:id="0" w:name="_GoBack"/>
      <w:bookmarkEnd w:id="0"/>
      <w:r w:rsidRPr="00E879B2">
        <w:rPr>
          <w:noProof/>
        </w:rPr>
        <w:drawing>
          <wp:inline distT="0" distB="0" distL="0" distR="0" wp14:anchorId="570ABA5E" wp14:editId="519C9FA9">
            <wp:extent cx="1104900" cy="1104900"/>
            <wp:effectExtent l="19050" t="0" r="0" b="0"/>
            <wp:docPr id="4" name="irc_mi" descr="http://ebmedia.eventbrite.com/s3-build/images/1468465/58951051841/1/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bmedia.eventbrite.com/s3-build/images/1468465/58951051841/1/logo.jpg"/>
                    <pic:cNvPicPr>
                      <a:picLocks noChangeAspect="1" noChangeArrowheads="1"/>
                    </pic:cNvPicPr>
                  </pic:nvPicPr>
                  <pic:blipFill>
                    <a:blip r:embed="rId6"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14:paraId="00CEBB17" w14:textId="70FF5B25" w:rsidR="004F2B30" w:rsidRPr="00BB2BB1" w:rsidRDefault="009730F0" w:rsidP="00572E64">
      <w:pPr>
        <w:jc w:val="center"/>
        <w:rPr>
          <w:rFonts w:cs="Arial"/>
          <w:b/>
          <w:sz w:val="20"/>
          <w:szCs w:val="20"/>
        </w:rPr>
      </w:pPr>
      <w:r w:rsidRPr="00BB2BB1">
        <w:rPr>
          <w:rFonts w:cs="Arial"/>
          <w:b/>
          <w:sz w:val="20"/>
          <w:szCs w:val="20"/>
        </w:rPr>
        <w:t>ANNUAL GENERAL MEETING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373"/>
      </w:tblGrid>
      <w:tr w:rsidR="00572E64" w:rsidRPr="00BB2BB1" w14:paraId="0FA85411" w14:textId="77777777" w:rsidTr="00E879B2">
        <w:tc>
          <w:tcPr>
            <w:tcW w:w="675" w:type="dxa"/>
          </w:tcPr>
          <w:p w14:paraId="15EC0B9E" w14:textId="77777777" w:rsidR="00572E64" w:rsidRPr="00BB2BB1" w:rsidRDefault="00572E64" w:rsidP="00CF2302">
            <w:pPr>
              <w:jc w:val="center"/>
              <w:rPr>
                <w:rFonts w:cs="Arial"/>
                <w:b/>
                <w:sz w:val="20"/>
                <w:szCs w:val="20"/>
              </w:rPr>
            </w:pPr>
            <w:r w:rsidRPr="00BB2BB1">
              <w:rPr>
                <w:rFonts w:cs="Arial"/>
                <w:b/>
                <w:sz w:val="20"/>
                <w:szCs w:val="20"/>
              </w:rPr>
              <w:t>1.</w:t>
            </w:r>
          </w:p>
        </w:tc>
        <w:tc>
          <w:tcPr>
            <w:tcW w:w="8567" w:type="dxa"/>
          </w:tcPr>
          <w:p w14:paraId="1B8670F6" w14:textId="2A4E776A" w:rsidR="00572E64" w:rsidRPr="00BB2BB1" w:rsidRDefault="009730F0" w:rsidP="006F14C6">
            <w:pPr>
              <w:rPr>
                <w:rFonts w:cs="Arial"/>
                <w:b/>
                <w:sz w:val="20"/>
                <w:szCs w:val="20"/>
              </w:rPr>
            </w:pPr>
            <w:r w:rsidRPr="00BB2BB1">
              <w:rPr>
                <w:rFonts w:cs="Arial"/>
                <w:b/>
                <w:sz w:val="20"/>
                <w:szCs w:val="20"/>
              </w:rPr>
              <w:t>2017-18</w:t>
            </w:r>
            <w:r w:rsidR="00572E64" w:rsidRPr="00BB2BB1">
              <w:rPr>
                <w:rFonts w:cs="Arial"/>
                <w:b/>
                <w:sz w:val="20"/>
                <w:szCs w:val="20"/>
              </w:rPr>
              <w:t xml:space="preserve">: </w:t>
            </w:r>
          </w:p>
        </w:tc>
      </w:tr>
      <w:tr w:rsidR="00572E64" w:rsidRPr="00BB2BB1" w14:paraId="266ECE74" w14:textId="77777777" w:rsidTr="00E879B2">
        <w:tc>
          <w:tcPr>
            <w:tcW w:w="675" w:type="dxa"/>
          </w:tcPr>
          <w:p w14:paraId="47ADBEF8" w14:textId="77777777" w:rsidR="00572E64" w:rsidRPr="00BB2BB1" w:rsidRDefault="00572E64" w:rsidP="00CF2302">
            <w:pPr>
              <w:jc w:val="center"/>
              <w:rPr>
                <w:rFonts w:cs="Arial"/>
                <w:sz w:val="20"/>
                <w:szCs w:val="20"/>
              </w:rPr>
            </w:pPr>
          </w:p>
        </w:tc>
        <w:tc>
          <w:tcPr>
            <w:tcW w:w="8567" w:type="dxa"/>
          </w:tcPr>
          <w:p w14:paraId="371D9BCB" w14:textId="0F60B019" w:rsidR="00B92F39" w:rsidRPr="00BB2BB1" w:rsidRDefault="00B92F39" w:rsidP="00FA3842">
            <w:pPr>
              <w:rPr>
                <w:sz w:val="20"/>
                <w:szCs w:val="20"/>
              </w:rPr>
            </w:pPr>
            <w:r w:rsidRPr="00BB2BB1">
              <w:rPr>
                <w:sz w:val="20"/>
                <w:szCs w:val="20"/>
              </w:rPr>
              <w:t xml:space="preserve">This year </w:t>
            </w:r>
            <w:r w:rsidR="006F14C6" w:rsidRPr="00BB2BB1">
              <w:rPr>
                <w:sz w:val="20"/>
                <w:szCs w:val="20"/>
              </w:rPr>
              <w:t xml:space="preserve">we have been busy trying to diversify our offering.  As well as </w:t>
            </w:r>
            <w:r w:rsidR="00BB2BB1">
              <w:rPr>
                <w:sz w:val="20"/>
                <w:szCs w:val="20"/>
              </w:rPr>
              <w:t>continuing to improve</w:t>
            </w:r>
            <w:r w:rsidRPr="00BB2BB1">
              <w:rPr>
                <w:sz w:val="20"/>
                <w:szCs w:val="20"/>
              </w:rPr>
              <w:t xml:space="preserve"> our website, </w:t>
            </w:r>
            <w:r w:rsidR="006F14C6" w:rsidRPr="00BB2BB1">
              <w:rPr>
                <w:sz w:val="20"/>
                <w:szCs w:val="20"/>
              </w:rPr>
              <w:t xml:space="preserve">maintaining </w:t>
            </w:r>
            <w:r w:rsidR="000701B9" w:rsidRPr="00BB2BB1">
              <w:rPr>
                <w:sz w:val="20"/>
                <w:szCs w:val="20"/>
              </w:rPr>
              <w:t xml:space="preserve">the </w:t>
            </w:r>
            <w:proofErr w:type="spellStart"/>
            <w:r w:rsidR="000701B9" w:rsidRPr="00BB2BB1">
              <w:rPr>
                <w:sz w:val="20"/>
                <w:szCs w:val="20"/>
              </w:rPr>
              <w:t>J</w:t>
            </w:r>
            <w:r w:rsidRPr="00BB2BB1">
              <w:rPr>
                <w:sz w:val="20"/>
                <w:szCs w:val="20"/>
              </w:rPr>
              <w:t>iscmail</w:t>
            </w:r>
            <w:proofErr w:type="spellEnd"/>
            <w:r w:rsidRPr="00BB2BB1">
              <w:rPr>
                <w:sz w:val="20"/>
                <w:szCs w:val="20"/>
              </w:rPr>
              <w:t xml:space="preserve"> list and</w:t>
            </w:r>
            <w:r w:rsidR="006F14C6" w:rsidRPr="00BB2BB1">
              <w:rPr>
                <w:sz w:val="20"/>
                <w:szCs w:val="20"/>
              </w:rPr>
              <w:t xml:space="preserve"> communicating with our members through</w:t>
            </w:r>
            <w:r w:rsidRPr="00BB2BB1">
              <w:rPr>
                <w:sz w:val="20"/>
                <w:szCs w:val="20"/>
              </w:rPr>
              <w:t xml:space="preserve"> social media </w:t>
            </w:r>
            <w:r w:rsidR="00783428" w:rsidRPr="00BB2BB1">
              <w:rPr>
                <w:sz w:val="20"/>
                <w:szCs w:val="20"/>
              </w:rPr>
              <w:t xml:space="preserve">and </w:t>
            </w:r>
            <w:r w:rsidRPr="00BB2BB1">
              <w:rPr>
                <w:sz w:val="20"/>
                <w:szCs w:val="20"/>
              </w:rPr>
              <w:t xml:space="preserve">regular newsletters, we have: </w:t>
            </w:r>
          </w:p>
          <w:p w14:paraId="07B9B261" w14:textId="51D2C524" w:rsidR="009730F0" w:rsidRPr="00BB2BB1" w:rsidRDefault="009730F0" w:rsidP="00FA3842">
            <w:pPr>
              <w:pStyle w:val="ListParagraph"/>
              <w:numPr>
                <w:ilvl w:val="0"/>
                <w:numId w:val="3"/>
              </w:numPr>
              <w:rPr>
                <w:rFonts w:asciiTheme="minorHAnsi" w:hAnsiTheme="minorHAnsi"/>
                <w:sz w:val="20"/>
                <w:szCs w:val="20"/>
              </w:rPr>
            </w:pPr>
            <w:r w:rsidRPr="00BB2BB1">
              <w:rPr>
                <w:rFonts w:asciiTheme="minorHAnsi" w:hAnsiTheme="minorHAnsi"/>
                <w:sz w:val="20"/>
                <w:szCs w:val="20"/>
              </w:rPr>
              <w:t>Carried out a member consultation to try and better understand perceptions of the VSG offer, and inform future developments</w:t>
            </w:r>
            <w:r w:rsidR="00BB2BB1" w:rsidRPr="00BB2BB1">
              <w:rPr>
                <w:rFonts w:asciiTheme="minorHAnsi" w:hAnsiTheme="minorHAnsi"/>
                <w:sz w:val="20"/>
                <w:szCs w:val="20"/>
              </w:rPr>
              <w:t xml:space="preserve"> and training opportunities</w:t>
            </w:r>
            <w:r w:rsidRPr="00BB2BB1">
              <w:rPr>
                <w:rFonts w:asciiTheme="minorHAnsi" w:hAnsiTheme="minorHAnsi"/>
                <w:sz w:val="20"/>
                <w:szCs w:val="20"/>
              </w:rPr>
              <w:t>.</w:t>
            </w:r>
          </w:p>
          <w:p w14:paraId="29E73146" w14:textId="3B42AB7D" w:rsidR="00B92F39" w:rsidRPr="00BB2BB1" w:rsidRDefault="00B92F39" w:rsidP="00FA3842">
            <w:pPr>
              <w:pStyle w:val="ListParagraph"/>
              <w:numPr>
                <w:ilvl w:val="0"/>
                <w:numId w:val="3"/>
              </w:numPr>
              <w:rPr>
                <w:rFonts w:asciiTheme="minorHAnsi" w:hAnsiTheme="minorHAnsi"/>
                <w:sz w:val="20"/>
                <w:szCs w:val="20"/>
              </w:rPr>
            </w:pPr>
            <w:r w:rsidRPr="00BB2BB1">
              <w:rPr>
                <w:rFonts w:asciiTheme="minorHAnsi" w:hAnsiTheme="minorHAnsi"/>
                <w:sz w:val="20"/>
                <w:szCs w:val="20"/>
              </w:rPr>
              <w:t>Held q</w:t>
            </w:r>
            <w:r w:rsidR="00572E64" w:rsidRPr="00BB2BB1">
              <w:rPr>
                <w:rFonts w:asciiTheme="minorHAnsi" w:hAnsiTheme="minorHAnsi"/>
                <w:sz w:val="20"/>
                <w:szCs w:val="20"/>
              </w:rPr>
              <w:t xml:space="preserve">uarterly </w:t>
            </w:r>
            <w:r w:rsidR="008D0455" w:rsidRPr="00BB2BB1">
              <w:rPr>
                <w:rFonts w:asciiTheme="minorHAnsi" w:hAnsiTheme="minorHAnsi"/>
                <w:sz w:val="20"/>
                <w:szCs w:val="20"/>
              </w:rPr>
              <w:t xml:space="preserve">committee </w:t>
            </w:r>
            <w:r w:rsidR="00572E64" w:rsidRPr="00BB2BB1">
              <w:rPr>
                <w:rFonts w:asciiTheme="minorHAnsi" w:hAnsiTheme="minorHAnsi"/>
                <w:sz w:val="20"/>
                <w:szCs w:val="20"/>
              </w:rPr>
              <w:t xml:space="preserve">meetings </w:t>
            </w:r>
            <w:r w:rsidR="008D0455" w:rsidRPr="00BB2BB1">
              <w:rPr>
                <w:rFonts w:asciiTheme="minorHAnsi" w:hAnsiTheme="minorHAnsi"/>
                <w:sz w:val="20"/>
                <w:szCs w:val="20"/>
              </w:rPr>
              <w:t>different</w:t>
            </w:r>
            <w:r w:rsidR="00572E64" w:rsidRPr="00BB2BB1">
              <w:rPr>
                <w:rFonts w:asciiTheme="minorHAnsi" w:hAnsiTheme="minorHAnsi"/>
                <w:sz w:val="20"/>
                <w:szCs w:val="20"/>
              </w:rPr>
              <w:t xml:space="preserve"> locations </w:t>
            </w:r>
            <w:r w:rsidR="008D0455" w:rsidRPr="00BB2BB1">
              <w:rPr>
                <w:rFonts w:asciiTheme="minorHAnsi" w:hAnsiTheme="minorHAnsi"/>
                <w:sz w:val="20"/>
                <w:szCs w:val="20"/>
              </w:rPr>
              <w:t xml:space="preserve">across the UK including </w:t>
            </w:r>
            <w:r w:rsidR="009730F0" w:rsidRPr="00BB2BB1">
              <w:rPr>
                <w:rFonts w:asciiTheme="minorHAnsi" w:hAnsiTheme="minorHAnsi"/>
                <w:sz w:val="20"/>
                <w:szCs w:val="20"/>
              </w:rPr>
              <w:t>Glasgow and London.</w:t>
            </w:r>
          </w:p>
          <w:p w14:paraId="18FB7837" w14:textId="77DB0508" w:rsidR="00B92F39" w:rsidRPr="00BB2BB1" w:rsidRDefault="009730F0" w:rsidP="00FA3842">
            <w:pPr>
              <w:pStyle w:val="ListParagraph"/>
              <w:numPr>
                <w:ilvl w:val="0"/>
                <w:numId w:val="3"/>
              </w:numPr>
              <w:rPr>
                <w:rFonts w:asciiTheme="minorHAnsi" w:hAnsiTheme="minorHAnsi" w:cs="Arial"/>
                <w:sz w:val="20"/>
                <w:szCs w:val="20"/>
              </w:rPr>
            </w:pPr>
            <w:r w:rsidRPr="00BB2BB1">
              <w:rPr>
                <w:rFonts w:asciiTheme="minorHAnsi" w:hAnsiTheme="minorHAnsi" w:cs="Arial"/>
                <w:sz w:val="20"/>
                <w:szCs w:val="20"/>
              </w:rPr>
              <w:t>Successfully partnered with GEM Scotland</w:t>
            </w:r>
            <w:r w:rsidR="00BB2BB1">
              <w:rPr>
                <w:rFonts w:asciiTheme="minorHAnsi" w:hAnsiTheme="minorHAnsi" w:cs="Arial"/>
                <w:sz w:val="20"/>
                <w:szCs w:val="20"/>
              </w:rPr>
              <w:t xml:space="preserve"> and Sheena Muncie (Director, Scotinform and ex-VSG Co-Chair)</w:t>
            </w:r>
            <w:r w:rsidRPr="00BB2BB1">
              <w:rPr>
                <w:rFonts w:asciiTheme="minorHAnsi" w:hAnsiTheme="minorHAnsi" w:cs="Arial"/>
                <w:sz w:val="20"/>
                <w:szCs w:val="20"/>
              </w:rPr>
              <w:t xml:space="preserve"> to deliver two training events- one at Edinburgh Castle and one</w:t>
            </w:r>
            <w:r w:rsidR="00773CEA">
              <w:rPr>
                <w:rFonts w:asciiTheme="minorHAnsi" w:hAnsiTheme="minorHAnsi" w:cs="Arial"/>
                <w:sz w:val="20"/>
                <w:szCs w:val="20"/>
              </w:rPr>
              <w:t xml:space="preserve"> at Culloden Battlefield- </w:t>
            </w:r>
            <w:r w:rsidRPr="00BB2BB1">
              <w:rPr>
                <w:rFonts w:asciiTheme="minorHAnsi" w:hAnsiTheme="minorHAnsi" w:cs="Arial"/>
                <w:sz w:val="20"/>
                <w:szCs w:val="20"/>
              </w:rPr>
              <w:t>the Visitor Studies Survival Kit.</w:t>
            </w:r>
            <w:r w:rsidR="00773CEA">
              <w:rPr>
                <w:rFonts w:asciiTheme="minorHAnsi" w:hAnsiTheme="minorHAnsi" w:cs="Arial"/>
                <w:sz w:val="20"/>
                <w:szCs w:val="20"/>
              </w:rPr>
              <w:t xml:space="preserve"> These events were designed to raise the profile of VSG in Scotland, and many of the museums attending were from outside the Glasgow and Edinburgh Central Belt area.  </w:t>
            </w:r>
          </w:p>
          <w:p w14:paraId="585B1C97" w14:textId="1DE1D637" w:rsidR="009730F0" w:rsidRPr="00BB2BB1" w:rsidRDefault="009730F0" w:rsidP="00FA3842">
            <w:pPr>
              <w:pStyle w:val="ListParagraph"/>
              <w:numPr>
                <w:ilvl w:val="0"/>
                <w:numId w:val="3"/>
              </w:numPr>
              <w:rPr>
                <w:rFonts w:asciiTheme="minorHAnsi" w:hAnsiTheme="minorHAnsi" w:cs="Arial"/>
                <w:sz w:val="20"/>
                <w:szCs w:val="20"/>
              </w:rPr>
            </w:pPr>
            <w:r w:rsidRPr="00BB2BB1">
              <w:rPr>
                <w:rFonts w:asciiTheme="minorHAnsi" w:hAnsiTheme="minorHAnsi" w:cs="Arial"/>
                <w:sz w:val="20"/>
                <w:szCs w:val="20"/>
              </w:rPr>
              <w:t>Awa</w:t>
            </w:r>
            <w:r w:rsidR="00BB2BB1" w:rsidRPr="00BB2BB1">
              <w:rPr>
                <w:rFonts w:asciiTheme="minorHAnsi" w:hAnsiTheme="minorHAnsi" w:cs="Arial"/>
                <w:sz w:val="20"/>
                <w:szCs w:val="20"/>
              </w:rPr>
              <w:t xml:space="preserve">rded one bursary for a free delegate place for the conference, and awarded the Alison James Professional Bursary to Lucy Armitage from Glasgow Museums, who attended facilitation training. Lucy shares her learning with fellow </w:t>
            </w:r>
            <w:proofErr w:type="spellStart"/>
            <w:r w:rsidR="00BB2BB1" w:rsidRPr="00BB2BB1">
              <w:rPr>
                <w:rFonts w:asciiTheme="minorHAnsi" w:hAnsiTheme="minorHAnsi" w:cs="Arial"/>
                <w:sz w:val="20"/>
                <w:szCs w:val="20"/>
              </w:rPr>
              <w:t>VSGers</w:t>
            </w:r>
            <w:proofErr w:type="spellEnd"/>
            <w:r w:rsidR="00BB2BB1" w:rsidRPr="00BB2BB1">
              <w:rPr>
                <w:rFonts w:asciiTheme="minorHAnsi" w:hAnsiTheme="minorHAnsi" w:cs="Arial"/>
                <w:sz w:val="20"/>
                <w:szCs w:val="20"/>
              </w:rPr>
              <w:t xml:space="preserve"> in a short film on our website. </w:t>
            </w:r>
          </w:p>
          <w:p w14:paraId="25BEDE9C" w14:textId="77777777" w:rsidR="00585460" w:rsidRPr="00BB2BB1" w:rsidRDefault="00585460" w:rsidP="00BB2BB1">
            <w:pPr>
              <w:pStyle w:val="ListParagraph"/>
              <w:rPr>
                <w:rFonts w:asciiTheme="minorHAnsi" w:hAnsiTheme="minorHAnsi" w:cs="Arial"/>
                <w:sz w:val="20"/>
                <w:szCs w:val="20"/>
              </w:rPr>
            </w:pPr>
          </w:p>
        </w:tc>
      </w:tr>
      <w:tr w:rsidR="00572E64" w:rsidRPr="00BB2BB1" w14:paraId="4ADF754B" w14:textId="77777777" w:rsidTr="00E879B2">
        <w:tc>
          <w:tcPr>
            <w:tcW w:w="675" w:type="dxa"/>
          </w:tcPr>
          <w:p w14:paraId="03F3126F" w14:textId="79FCF027" w:rsidR="00572E64" w:rsidRPr="00BB2BB1" w:rsidRDefault="00572E64" w:rsidP="00E879B2">
            <w:pPr>
              <w:jc w:val="center"/>
              <w:rPr>
                <w:rFonts w:cs="Arial"/>
                <w:b/>
                <w:sz w:val="20"/>
                <w:szCs w:val="20"/>
              </w:rPr>
            </w:pPr>
            <w:r w:rsidRPr="00BB2BB1">
              <w:rPr>
                <w:rFonts w:cs="Arial"/>
                <w:b/>
                <w:sz w:val="20"/>
                <w:szCs w:val="20"/>
              </w:rPr>
              <w:t>2.</w:t>
            </w:r>
          </w:p>
        </w:tc>
        <w:tc>
          <w:tcPr>
            <w:tcW w:w="8567" w:type="dxa"/>
          </w:tcPr>
          <w:p w14:paraId="1F16DB15" w14:textId="28C12ECD" w:rsidR="00572E64" w:rsidRPr="00A3701C" w:rsidRDefault="00572E64" w:rsidP="00E879B2">
            <w:pPr>
              <w:rPr>
                <w:rFonts w:cs="Arial"/>
                <w:b/>
                <w:sz w:val="20"/>
                <w:szCs w:val="20"/>
              </w:rPr>
            </w:pPr>
            <w:r w:rsidRPr="00A3701C">
              <w:rPr>
                <w:rFonts w:cs="Arial"/>
                <w:b/>
                <w:sz w:val="20"/>
                <w:szCs w:val="20"/>
              </w:rPr>
              <w:t xml:space="preserve">Financial update </w:t>
            </w:r>
            <w:r w:rsidR="009730F0" w:rsidRPr="00A3701C">
              <w:rPr>
                <w:rFonts w:cs="Arial"/>
                <w:b/>
                <w:sz w:val="20"/>
                <w:szCs w:val="20"/>
              </w:rPr>
              <w:t xml:space="preserve">Nicole </w:t>
            </w:r>
          </w:p>
        </w:tc>
      </w:tr>
      <w:tr w:rsidR="00572E64" w:rsidRPr="00BB2BB1" w14:paraId="62F4715F" w14:textId="77777777" w:rsidTr="00E879B2">
        <w:tc>
          <w:tcPr>
            <w:tcW w:w="675" w:type="dxa"/>
          </w:tcPr>
          <w:p w14:paraId="79A38EB7" w14:textId="77777777" w:rsidR="00572E64" w:rsidRPr="00BB2BB1" w:rsidRDefault="00572E64" w:rsidP="00E879B2">
            <w:pPr>
              <w:jc w:val="center"/>
              <w:rPr>
                <w:rFonts w:cs="Arial"/>
                <w:sz w:val="20"/>
                <w:szCs w:val="20"/>
              </w:rPr>
            </w:pPr>
          </w:p>
        </w:tc>
        <w:tc>
          <w:tcPr>
            <w:tcW w:w="8567" w:type="dxa"/>
          </w:tcPr>
          <w:p w14:paraId="3E620010" w14:textId="100E69F8" w:rsidR="00160BA4" w:rsidRPr="00A3701C" w:rsidRDefault="00D53AB5" w:rsidP="004F2B30">
            <w:pPr>
              <w:rPr>
                <w:sz w:val="20"/>
                <w:szCs w:val="20"/>
              </w:rPr>
            </w:pPr>
            <w:r w:rsidRPr="00A3701C">
              <w:rPr>
                <w:sz w:val="20"/>
                <w:szCs w:val="20"/>
              </w:rPr>
              <w:t>As a reminder</w:t>
            </w:r>
            <w:r w:rsidR="00CB15E3" w:rsidRPr="00A3701C">
              <w:rPr>
                <w:sz w:val="20"/>
                <w:szCs w:val="20"/>
              </w:rPr>
              <w:t xml:space="preserve">, the Visitor Studies Group is </w:t>
            </w:r>
            <w:r w:rsidR="00572E64" w:rsidRPr="00A3701C">
              <w:rPr>
                <w:sz w:val="20"/>
                <w:szCs w:val="20"/>
              </w:rPr>
              <w:t>an unincorporated body</w:t>
            </w:r>
            <w:r w:rsidR="00CB15E3" w:rsidRPr="00A3701C">
              <w:rPr>
                <w:sz w:val="20"/>
                <w:szCs w:val="20"/>
              </w:rPr>
              <w:t xml:space="preserve">.  It has no ‘legal personality’ and therefore </w:t>
            </w:r>
            <w:r w:rsidR="00572E64" w:rsidRPr="00A3701C">
              <w:rPr>
                <w:sz w:val="20"/>
                <w:szCs w:val="20"/>
              </w:rPr>
              <w:t>cannot enter into contracts, lease or own</w:t>
            </w:r>
            <w:r w:rsidR="00CB15E3" w:rsidRPr="00A3701C">
              <w:rPr>
                <w:sz w:val="20"/>
                <w:szCs w:val="20"/>
              </w:rPr>
              <w:t xml:space="preserve"> property or employ employees.   T</w:t>
            </w:r>
            <w:r w:rsidR="00FA3842" w:rsidRPr="00A3701C">
              <w:rPr>
                <w:sz w:val="20"/>
                <w:szCs w:val="20"/>
              </w:rPr>
              <w:t xml:space="preserve">he </w:t>
            </w:r>
            <w:r w:rsidR="00572E64" w:rsidRPr="00A3701C">
              <w:rPr>
                <w:sz w:val="20"/>
                <w:szCs w:val="20"/>
              </w:rPr>
              <w:t>committee (and membership</w:t>
            </w:r>
            <w:r w:rsidR="00FA3842" w:rsidRPr="00A3701C">
              <w:rPr>
                <w:sz w:val="20"/>
                <w:szCs w:val="20"/>
              </w:rPr>
              <w:t xml:space="preserve"> where decisions were voted by whole membership</w:t>
            </w:r>
            <w:r w:rsidR="00585460" w:rsidRPr="00A3701C">
              <w:rPr>
                <w:sz w:val="20"/>
                <w:szCs w:val="20"/>
              </w:rPr>
              <w:t xml:space="preserve">) are liable for any debts.  </w:t>
            </w:r>
          </w:p>
          <w:p w14:paraId="05DF53A8" w14:textId="77777777" w:rsidR="00160BA4" w:rsidRPr="00A3701C" w:rsidRDefault="00160BA4" w:rsidP="004F2B30">
            <w:pPr>
              <w:rPr>
                <w:sz w:val="20"/>
                <w:szCs w:val="20"/>
              </w:rPr>
            </w:pPr>
          </w:p>
          <w:p w14:paraId="2C977FE4" w14:textId="216DEDCD" w:rsidR="00572E64" w:rsidRPr="00A3701C" w:rsidRDefault="00A3701C" w:rsidP="004F2B30">
            <w:pPr>
              <w:rPr>
                <w:sz w:val="20"/>
                <w:szCs w:val="20"/>
              </w:rPr>
            </w:pPr>
            <w:r w:rsidRPr="00A3701C">
              <w:rPr>
                <w:sz w:val="20"/>
                <w:szCs w:val="20"/>
              </w:rPr>
              <w:t xml:space="preserve">As such, </w:t>
            </w:r>
            <w:r w:rsidR="00CB15E3" w:rsidRPr="00A3701C">
              <w:rPr>
                <w:sz w:val="20"/>
                <w:szCs w:val="20"/>
              </w:rPr>
              <w:t>VSG</w:t>
            </w:r>
            <w:r w:rsidR="00572E64" w:rsidRPr="00A3701C">
              <w:rPr>
                <w:sz w:val="20"/>
                <w:szCs w:val="20"/>
              </w:rPr>
              <w:t xml:space="preserve"> must keep enough money in the account</w:t>
            </w:r>
            <w:r w:rsidR="00CB15E3" w:rsidRPr="00A3701C">
              <w:rPr>
                <w:sz w:val="20"/>
                <w:szCs w:val="20"/>
              </w:rPr>
              <w:t>s</w:t>
            </w:r>
            <w:r w:rsidR="00572E64" w:rsidRPr="00A3701C">
              <w:rPr>
                <w:sz w:val="20"/>
                <w:szCs w:val="20"/>
              </w:rPr>
              <w:t xml:space="preserve"> to cover all potential debts at any point in time</w:t>
            </w:r>
            <w:r w:rsidR="00014402" w:rsidRPr="00A3701C">
              <w:rPr>
                <w:sz w:val="20"/>
                <w:szCs w:val="20"/>
              </w:rPr>
              <w:t xml:space="preserve"> whilst being mindful that </w:t>
            </w:r>
            <w:r w:rsidR="00572E64" w:rsidRPr="00A3701C">
              <w:rPr>
                <w:sz w:val="20"/>
                <w:szCs w:val="20"/>
              </w:rPr>
              <w:t xml:space="preserve">we should not </w:t>
            </w:r>
            <w:r w:rsidR="007403ED" w:rsidRPr="00A3701C">
              <w:rPr>
                <w:sz w:val="20"/>
                <w:szCs w:val="20"/>
              </w:rPr>
              <w:t>be making a year-on-year profit.</w:t>
            </w:r>
          </w:p>
          <w:p w14:paraId="4B121A8E" w14:textId="77777777" w:rsidR="00572E64" w:rsidRPr="00A3701C" w:rsidRDefault="00572E64" w:rsidP="004F2B30">
            <w:pPr>
              <w:rPr>
                <w:sz w:val="20"/>
                <w:szCs w:val="20"/>
              </w:rPr>
            </w:pPr>
          </w:p>
          <w:p w14:paraId="1091936E" w14:textId="7F76A42A" w:rsidR="00572E64" w:rsidRPr="00A3701C" w:rsidRDefault="00572E64" w:rsidP="004F2B30">
            <w:pPr>
              <w:rPr>
                <w:sz w:val="20"/>
                <w:szCs w:val="20"/>
              </w:rPr>
            </w:pPr>
            <w:r w:rsidRPr="00A3701C">
              <w:rPr>
                <w:sz w:val="20"/>
                <w:szCs w:val="20"/>
              </w:rPr>
              <w:t xml:space="preserve">We started </w:t>
            </w:r>
            <w:r w:rsidR="00A3701C" w:rsidRPr="00A3701C">
              <w:rPr>
                <w:sz w:val="20"/>
                <w:szCs w:val="20"/>
              </w:rPr>
              <w:t>this year, April 2017 with £</w:t>
            </w:r>
            <w:r w:rsidR="00A3701C" w:rsidRPr="00A3701C">
              <w:rPr>
                <w:rFonts w:ascii="Calibri" w:eastAsia="Times New Roman" w:hAnsi="Calibri"/>
                <w:color w:val="000000"/>
                <w:sz w:val="20"/>
                <w:szCs w:val="20"/>
              </w:rPr>
              <w:t>20,676.12</w:t>
            </w:r>
            <w:r w:rsidRPr="00A3701C">
              <w:rPr>
                <w:sz w:val="20"/>
                <w:szCs w:val="20"/>
              </w:rPr>
              <w:t xml:space="preserve"> in the bank. </w:t>
            </w:r>
          </w:p>
          <w:p w14:paraId="0584D26D" w14:textId="77777777" w:rsidR="00A3701C" w:rsidRPr="00A3701C" w:rsidRDefault="00A3701C" w:rsidP="004F2B30">
            <w:pPr>
              <w:rPr>
                <w:sz w:val="20"/>
                <w:szCs w:val="20"/>
              </w:rPr>
            </w:pPr>
          </w:p>
          <w:p w14:paraId="53895A1E" w14:textId="5753056B" w:rsidR="00A3701C" w:rsidRPr="00A3701C" w:rsidRDefault="00A3701C" w:rsidP="004F2B30">
            <w:pPr>
              <w:rPr>
                <w:sz w:val="20"/>
                <w:szCs w:val="20"/>
              </w:rPr>
            </w:pPr>
            <w:r w:rsidRPr="00A3701C">
              <w:rPr>
                <w:sz w:val="20"/>
                <w:szCs w:val="20"/>
              </w:rPr>
              <w:t>Our expenditure throughout the year has been:</w:t>
            </w:r>
          </w:p>
          <w:p w14:paraId="714BC674" w14:textId="36CCDAE5" w:rsidR="00572E64" w:rsidRPr="00A3701C" w:rsidRDefault="00572E64" w:rsidP="007403ED">
            <w:pPr>
              <w:pStyle w:val="ListParagraph"/>
              <w:numPr>
                <w:ilvl w:val="0"/>
                <w:numId w:val="4"/>
              </w:numPr>
              <w:rPr>
                <w:rFonts w:asciiTheme="minorHAnsi" w:hAnsiTheme="minorHAnsi"/>
                <w:sz w:val="20"/>
                <w:szCs w:val="20"/>
              </w:rPr>
            </w:pPr>
            <w:r w:rsidRPr="00A3701C">
              <w:rPr>
                <w:rFonts w:asciiTheme="minorHAnsi" w:hAnsiTheme="minorHAnsi"/>
                <w:sz w:val="20"/>
                <w:szCs w:val="20"/>
              </w:rPr>
              <w:t>Website</w:t>
            </w:r>
            <w:r w:rsidR="00A3701C" w:rsidRPr="00A3701C">
              <w:rPr>
                <w:rFonts w:asciiTheme="minorHAnsi" w:hAnsiTheme="minorHAnsi"/>
                <w:sz w:val="20"/>
                <w:szCs w:val="20"/>
              </w:rPr>
              <w:t xml:space="preserve"> improvements and fixes: £280.78</w:t>
            </w:r>
          </w:p>
          <w:p w14:paraId="030944BC" w14:textId="523EF6F0" w:rsidR="00572E64" w:rsidRPr="00A3701C" w:rsidRDefault="00572E64" w:rsidP="007403ED">
            <w:pPr>
              <w:pStyle w:val="ListParagraph"/>
              <w:numPr>
                <w:ilvl w:val="0"/>
                <w:numId w:val="4"/>
              </w:numPr>
              <w:rPr>
                <w:rFonts w:asciiTheme="minorHAnsi" w:hAnsiTheme="minorHAnsi"/>
                <w:sz w:val="20"/>
                <w:szCs w:val="20"/>
              </w:rPr>
            </w:pPr>
            <w:r w:rsidRPr="00A3701C">
              <w:rPr>
                <w:rFonts w:asciiTheme="minorHAnsi" w:hAnsiTheme="minorHAnsi"/>
                <w:sz w:val="20"/>
                <w:szCs w:val="20"/>
              </w:rPr>
              <w:t>Admin</w:t>
            </w:r>
            <w:r w:rsidR="00A3701C" w:rsidRPr="00A3701C">
              <w:rPr>
                <w:rFonts w:asciiTheme="minorHAnsi" w:hAnsiTheme="minorHAnsi"/>
                <w:sz w:val="20"/>
                <w:szCs w:val="20"/>
              </w:rPr>
              <w:t xml:space="preserve"> fees and expenses: </w:t>
            </w:r>
            <w:r w:rsidR="00A3701C" w:rsidRPr="00A3701C">
              <w:rPr>
                <w:rFonts w:eastAsia="Times New Roman"/>
                <w:color w:val="000000"/>
                <w:sz w:val="20"/>
                <w:szCs w:val="20"/>
              </w:rPr>
              <w:t>-£5,261.31</w:t>
            </w:r>
          </w:p>
          <w:p w14:paraId="159E85B0" w14:textId="7EC05809" w:rsidR="00572E64" w:rsidRPr="00A3701C" w:rsidRDefault="00572E64" w:rsidP="007403ED">
            <w:pPr>
              <w:pStyle w:val="ListParagraph"/>
              <w:numPr>
                <w:ilvl w:val="0"/>
                <w:numId w:val="4"/>
              </w:numPr>
              <w:rPr>
                <w:rFonts w:asciiTheme="minorHAnsi" w:hAnsiTheme="minorHAnsi"/>
                <w:sz w:val="20"/>
                <w:szCs w:val="20"/>
              </w:rPr>
            </w:pPr>
            <w:r w:rsidRPr="00A3701C">
              <w:rPr>
                <w:rFonts w:asciiTheme="minorHAnsi" w:hAnsiTheme="minorHAnsi"/>
                <w:sz w:val="20"/>
                <w:szCs w:val="20"/>
              </w:rPr>
              <w:t>Committee expenses:</w:t>
            </w:r>
            <w:r w:rsidR="00A3701C" w:rsidRPr="00A3701C">
              <w:rPr>
                <w:rFonts w:eastAsia="Times New Roman"/>
                <w:color w:val="000000"/>
                <w:sz w:val="20"/>
                <w:szCs w:val="20"/>
              </w:rPr>
              <w:t xml:space="preserve"> -£809.05</w:t>
            </w:r>
          </w:p>
          <w:p w14:paraId="7D7B7CEA" w14:textId="242FFB6F" w:rsidR="00572E64" w:rsidRPr="00A3701C" w:rsidRDefault="007403ED" w:rsidP="007403ED">
            <w:pPr>
              <w:pStyle w:val="ListParagraph"/>
              <w:numPr>
                <w:ilvl w:val="0"/>
                <w:numId w:val="4"/>
              </w:numPr>
              <w:rPr>
                <w:rFonts w:asciiTheme="minorHAnsi" w:hAnsiTheme="minorHAnsi"/>
                <w:sz w:val="20"/>
                <w:szCs w:val="20"/>
              </w:rPr>
            </w:pPr>
            <w:r w:rsidRPr="00A3701C">
              <w:rPr>
                <w:rFonts w:asciiTheme="minorHAnsi" w:hAnsiTheme="minorHAnsi"/>
                <w:sz w:val="20"/>
                <w:szCs w:val="20"/>
              </w:rPr>
              <w:t>Bursary</w:t>
            </w:r>
            <w:r w:rsidR="00966EBF">
              <w:rPr>
                <w:rFonts w:asciiTheme="minorHAnsi" w:hAnsiTheme="minorHAnsi"/>
                <w:sz w:val="20"/>
                <w:szCs w:val="20"/>
              </w:rPr>
              <w:t xml:space="preserve">: </w:t>
            </w:r>
            <w:r w:rsidRPr="00A3701C">
              <w:rPr>
                <w:rFonts w:asciiTheme="minorHAnsi" w:hAnsiTheme="minorHAnsi"/>
                <w:sz w:val="20"/>
                <w:szCs w:val="20"/>
              </w:rPr>
              <w:t xml:space="preserve"> </w:t>
            </w:r>
            <w:r w:rsidR="00966EBF">
              <w:rPr>
                <w:rFonts w:asciiTheme="minorHAnsi" w:hAnsiTheme="minorHAnsi"/>
                <w:sz w:val="20"/>
                <w:szCs w:val="20"/>
              </w:rPr>
              <w:t>-</w:t>
            </w:r>
            <w:r w:rsidR="00A3701C" w:rsidRPr="00A3701C">
              <w:rPr>
                <w:rFonts w:asciiTheme="minorHAnsi" w:hAnsiTheme="minorHAnsi"/>
                <w:sz w:val="20"/>
                <w:szCs w:val="20"/>
              </w:rPr>
              <w:t>£700.00</w:t>
            </w:r>
          </w:p>
          <w:p w14:paraId="057414E6" w14:textId="5F7FCC75" w:rsidR="00572E64" w:rsidRPr="00A3701C" w:rsidRDefault="00572E64" w:rsidP="007403ED">
            <w:pPr>
              <w:pStyle w:val="ListParagraph"/>
              <w:numPr>
                <w:ilvl w:val="0"/>
                <w:numId w:val="4"/>
              </w:numPr>
              <w:rPr>
                <w:rFonts w:asciiTheme="minorHAnsi" w:hAnsiTheme="minorHAnsi"/>
                <w:sz w:val="20"/>
                <w:szCs w:val="20"/>
              </w:rPr>
            </w:pPr>
            <w:r w:rsidRPr="00A3701C">
              <w:rPr>
                <w:rFonts w:asciiTheme="minorHAnsi" w:hAnsiTheme="minorHAnsi"/>
                <w:sz w:val="20"/>
                <w:szCs w:val="20"/>
              </w:rPr>
              <w:t xml:space="preserve">Marketing </w:t>
            </w:r>
            <w:r w:rsidR="00A3701C" w:rsidRPr="00A3701C">
              <w:rPr>
                <w:rFonts w:eastAsia="Times New Roman"/>
                <w:color w:val="000000"/>
                <w:sz w:val="20"/>
                <w:szCs w:val="20"/>
              </w:rPr>
              <w:t>-£134.16</w:t>
            </w:r>
          </w:p>
          <w:p w14:paraId="00AE4721" w14:textId="2C215557" w:rsidR="00A3701C" w:rsidRPr="00A3701C" w:rsidRDefault="00A3701C" w:rsidP="007403ED">
            <w:pPr>
              <w:pStyle w:val="ListParagraph"/>
              <w:numPr>
                <w:ilvl w:val="0"/>
                <w:numId w:val="4"/>
              </w:numPr>
              <w:rPr>
                <w:rFonts w:asciiTheme="minorHAnsi" w:hAnsiTheme="minorHAnsi"/>
                <w:sz w:val="20"/>
                <w:szCs w:val="20"/>
              </w:rPr>
            </w:pPr>
            <w:r w:rsidRPr="00A3701C">
              <w:rPr>
                <w:rFonts w:eastAsia="Times New Roman"/>
                <w:color w:val="000000"/>
                <w:sz w:val="20"/>
                <w:szCs w:val="20"/>
              </w:rPr>
              <w:t>Events: will come in after conference tied up.</w:t>
            </w:r>
          </w:p>
          <w:p w14:paraId="515260A5" w14:textId="7CD3E423" w:rsidR="00572E64" w:rsidRPr="00A3701C" w:rsidRDefault="00572E64" w:rsidP="007403ED">
            <w:pPr>
              <w:pStyle w:val="ListParagraph"/>
              <w:numPr>
                <w:ilvl w:val="0"/>
                <w:numId w:val="4"/>
              </w:numPr>
              <w:rPr>
                <w:rFonts w:asciiTheme="minorHAnsi" w:hAnsiTheme="minorHAnsi"/>
                <w:b/>
                <w:sz w:val="20"/>
                <w:szCs w:val="20"/>
              </w:rPr>
            </w:pPr>
            <w:r w:rsidRPr="00A3701C">
              <w:rPr>
                <w:rFonts w:asciiTheme="minorHAnsi" w:hAnsiTheme="minorHAnsi"/>
                <w:b/>
                <w:sz w:val="20"/>
                <w:szCs w:val="20"/>
              </w:rPr>
              <w:t xml:space="preserve">Total: </w:t>
            </w:r>
            <w:r w:rsidR="00A3701C" w:rsidRPr="00A3701C">
              <w:rPr>
                <w:rFonts w:asciiTheme="minorHAnsi" w:hAnsiTheme="minorHAnsi"/>
                <w:b/>
                <w:sz w:val="20"/>
                <w:szCs w:val="20"/>
              </w:rPr>
              <w:t>£</w:t>
            </w:r>
            <w:r w:rsidR="00A3701C" w:rsidRPr="00A3701C">
              <w:rPr>
                <w:rFonts w:eastAsia="Times New Roman"/>
                <w:color w:val="000000"/>
                <w:sz w:val="20"/>
                <w:szCs w:val="20"/>
              </w:rPr>
              <w:t>7,338.69 (so far)</w:t>
            </w:r>
          </w:p>
          <w:p w14:paraId="337A5322" w14:textId="77777777" w:rsidR="007403ED" w:rsidRPr="00A3701C" w:rsidRDefault="007403ED" w:rsidP="004F2B30">
            <w:pPr>
              <w:rPr>
                <w:sz w:val="20"/>
                <w:szCs w:val="20"/>
              </w:rPr>
            </w:pPr>
          </w:p>
          <w:p w14:paraId="67E4183C" w14:textId="29367272" w:rsidR="00A3701C" w:rsidRPr="00A3701C" w:rsidRDefault="00A3701C" w:rsidP="004F2B30">
            <w:pPr>
              <w:rPr>
                <w:sz w:val="20"/>
                <w:szCs w:val="20"/>
              </w:rPr>
            </w:pPr>
            <w:r w:rsidRPr="00A3701C">
              <w:rPr>
                <w:sz w:val="20"/>
                <w:szCs w:val="20"/>
              </w:rPr>
              <w:t xml:space="preserve">Our main income comes from continued support via membership and </w:t>
            </w:r>
            <w:r w:rsidR="00495BAD" w:rsidRPr="00A3701C">
              <w:rPr>
                <w:sz w:val="20"/>
                <w:szCs w:val="20"/>
              </w:rPr>
              <w:t>throughout</w:t>
            </w:r>
            <w:r w:rsidRPr="00A3701C">
              <w:rPr>
                <w:sz w:val="20"/>
                <w:szCs w:val="20"/>
              </w:rPr>
              <w:t xml:space="preserve"> conference. </w:t>
            </w:r>
          </w:p>
          <w:p w14:paraId="39CF11C3" w14:textId="77777777" w:rsidR="00A3701C" w:rsidRPr="00A3701C" w:rsidRDefault="00A3701C" w:rsidP="004F2B30">
            <w:pPr>
              <w:rPr>
                <w:sz w:val="20"/>
                <w:szCs w:val="20"/>
              </w:rPr>
            </w:pPr>
          </w:p>
          <w:p w14:paraId="39A14663" w14:textId="5216B603" w:rsidR="00A3701C" w:rsidRPr="00A3701C" w:rsidRDefault="007403ED" w:rsidP="004F2B30">
            <w:pPr>
              <w:rPr>
                <w:sz w:val="20"/>
                <w:szCs w:val="20"/>
              </w:rPr>
            </w:pPr>
            <w:r w:rsidRPr="00A3701C">
              <w:rPr>
                <w:sz w:val="20"/>
                <w:szCs w:val="20"/>
              </w:rPr>
              <w:t xml:space="preserve">Based on </w:t>
            </w:r>
            <w:r w:rsidR="00A3701C" w:rsidRPr="00A3701C">
              <w:rPr>
                <w:sz w:val="20"/>
                <w:szCs w:val="20"/>
              </w:rPr>
              <w:t>our current</w:t>
            </w:r>
            <w:r w:rsidRPr="00A3701C">
              <w:rPr>
                <w:sz w:val="20"/>
                <w:szCs w:val="20"/>
              </w:rPr>
              <w:t xml:space="preserve"> positive financial standing we have awarded </w:t>
            </w:r>
            <w:r w:rsidR="00A3701C" w:rsidRPr="00A3701C">
              <w:rPr>
                <w:sz w:val="20"/>
                <w:szCs w:val="20"/>
              </w:rPr>
              <w:t xml:space="preserve">another conference bursary and are looking for ways in which to best serve our membership through increased bursaries and training events though we are conscious that conference costs are increasing and would like to ensure we hold some back to cover this in future years.  </w:t>
            </w:r>
          </w:p>
          <w:p w14:paraId="194047FF" w14:textId="77777777" w:rsidR="00A3701C" w:rsidRPr="00A3701C" w:rsidRDefault="00A3701C" w:rsidP="004F2B30">
            <w:pPr>
              <w:rPr>
                <w:sz w:val="20"/>
                <w:szCs w:val="20"/>
              </w:rPr>
            </w:pPr>
          </w:p>
          <w:p w14:paraId="0A0E3C5D" w14:textId="78982F99" w:rsidR="007403ED" w:rsidRPr="00A3701C" w:rsidRDefault="00A3701C" w:rsidP="004F2B30">
            <w:pPr>
              <w:rPr>
                <w:sz w:val="20"/>
                <w:szCs w:val="20"/>
              </w:rPr>
            </w:pPr>
            <w:r w:rsidRPr="00A3701C">
              <w:rPr>
                <w:sz w:val="20"/>
                <w:szCs w:val="20"/>
              </w:rPr>
              <w:t>W</w:t>
            </w:r>
            <w:r w:rsidR="007403ED" w:rsidRPr="00A3701C">
              <w:rPr>
                <w:sz w:val="20"/>
                <w:szCs w:val="20"/>
              </w:rPr>
              <w:t>e will report our end of year statement fully after the conference, which is simultaneously our greatest source of income and expenditure.</w:t>
            </w:r>
          </w:p>
          <w:p w14:paraId="454EE6EB" w14:textId="77777777" w:rsidR="00572E64" w:rsidRPr="00A3701C" w:rsidRDefault="00572E64" w:rsidP="007403ED">
            <w:pPr>
              <w:rPr>
                <w:rFonts w:cs="Arial"/>
                <w:sz w:val="20"/>
                <w:szCs w:val="20"/>
              </w:rPr>
            </w:pPr>
          </w:p>
          <w:p w14:paraId="7EFD95D7" w14:textId="77777777" w:rsidR="003D7CD8" w:rsidRPr="00A3701C" w:rsidRDefault="003D7CD8" w:rsidP="007403ED">
            <w:pPr>
              <w:rPr>
                <w:rFonts w:cs="Arial"/>
                <w:sz w:val="20"/>
                <w:szCs w:val="20"/>
              </w:rPr>
            </w:pPr>
          </w:p>
          <w:p w14:paraId="0F89A470" w14:textId="77777777" w:rsidR="00BB2BB1" w:rsidRPr="00A3701C" w:rsidRDefault="00BB2BB1" w:rsidP="007403ED">
            <w:pPr>
              <w:rPr>
                <w:rFonts w:cs="Arial"/>
                <w:sz w:val="20"/>
                <w:szCs w:val="20"/>
              </w:rPr>
            </w:pPr>
          </w:p>
          <w:p w14:paraId="2E761FC0" w14:textId="77777777" w:rsidR="00BB2BB1" w:rsidRPr="00A3701C" w:rsidRDefault="00BB2BB1" w:rsidP="007403ED">
            <w:pPr>
              <w:rPr>
                <w:rFonts w:cs="Arial"/>
                <w:sz w:val="20"/>
                <w:szCs w:val="20"/>
              </w:rPr>
            </w:pPr>
          </w:p>
          <w:p w14:paraId="04ACD209" w14:textId="77777777" w:rsidR="00BB2BB1" w:rsidRPr="00A3701C" w:rsidRDefault="00BB2BB1" w:rsidP="007403ED">
            <w:pPr>
              <w:rPr>
                <w:rFonts w:cs="Arial"/>
                <w:sz w:val="20"/>
                <w:szCs w:val="20"/>
              </w:rPr>
            </w:pPr>
          </w:p>
          <w:p w14:paraId="5BABA561" w14:textId="77777777" w:rsidR="003D7CD8" w:rsidRPr="00A3701C" w:rsidRDefault="003D7CD8" w:rsidP="007403ED">
            <w:pPr>
              <w:rPr>
                <w:rFonts w:cs="Arial"/>
                <w:sz w:val="20"/>
                <w:szCs w:val="20"/>
              </w:rPr>
            </w:pPr>
          </w:p>
        </w:tc>
      </w:tr>
      <w:tr w:rsidR="00572E64" w:rsidRPr="00BB2BB1" w14:paraId="6CACFF45" w14:textId="77777777" w:rsidTr="00E879B2">
        <w:tc>
          <w:tcPr>
            <w:tcW w:w="675" w:type="dxa"/>
          </w:tcPr>
          <w:p w14:paraId="56AE425F" w14:textId="7B161569" w:rsidR="00572E64" w:rsidRPr="00BB2BB1" w:rsidRDefault="00572E64" w:rsidP="00E879B2">
            <w:pPr>
              <w:jc w:val="center"/>
              <w:rPr>
                <w:rFonts w:cs="Arial"/>
                <w:b/>
                <w:sz w:val="20"/>
                <w:szCs w:val="20"/>
              </w:rPr>
            </w:pPr>
            <w:r w:rsidRPr="00BB2BB1">
              <w:rPr>
                <w:rFonts w:cs="Arial"/>
                <w:b/>
                <w:sz w:val="20"/>
                <w:szCs w:val="20"/>
              </w:rPr>
              <w:lastRenderedPageBreak/>
              <w:t>3.</w:t>
            </w:r>
          </w:p>
        </w:tc>
        <w:tc>
          <w:tcPr>
            <w:tcW w:w="8567" w:type="dxa"/>
          </w:tcPr>
          <w:p w14:paraId="76350FD3" w14:textId="77777777" w:rsidR="00572E64" w:rsidRPr="00BB2BB1" w:rsidRDefault="00572E64" w:rsidP="00E879B2">
            <w:pPr>
              <w:rPr>
                <w:rFonts w:cs="Arial"/>
                <w:b/>
                <w:sz w:val="20"/>
                <w:szCs w:val="20"/>
              </w:rPr>
            </w:pPr>
            <w:r w:rsidRPr="00BB2BB1">
              <w:rPr>
                <w:rFonts w:cs="Arial"/>
                <w:b/>
                <w:sz w:val="20"/>
                <w:szCs w:val="20"/>
              </w:rPr>
              <w:t>Membership update</w:t>
            </w:r>
          </w:p>
        </w:tc>
      </w:tr>
      <w:tr w:rsidR="00572E64" w:rsidRPr="00BB2BB1" w14:paraId="2114F76A" w14:textId="77777777" w:rsidTr="00E879B2">
        <w:tc>
          <w:tcPr>
            <w:tcW w:w="675" w:type="dxa"/>
          </w:tcPr>
          <w:p w14:paraId="43C9F061" w14:textId="77777777" w:rsidR="00572E64" w:rsidRPr="00BB2BB1" w:rsidRDefault="00572E64" w:rsidP="00E879B2">
            <w:pPr>
              <w:jc w:val="center"/>
              <w:rPr>
                <w:rFonts w:cs="Arial"/>
                <w:sz w:val="20"/>
                <w:szCs w:val="20"/>
              </w:rPr>
            </w:pPr>
          </w:p>
        </w:tc>
        <w:tc>
          <w:tcPr>
            <w:tcW w:w="8567" w:type="dxa"/>
          </w:tcPr>
          <w:tbl>
            <w:tblPr>
              <w:tblW w:w="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500"/>
              <w:gridCol w:w="1783"/>
            </w:tblGrid>
            <w:tr w:rsidR="003D7CD8" w:rsidRPr="00BB2BB1" w14:paraId="1993197A" w14:textId="77777777" w:rsidTr="003D7CD8">
              <w:trPr>
                <w:trHeight w:val="300"/>
              </w:trPr>
              <w:tc>
                <w:tcPr>
                  <w:tcW w:w="2380" w:type="dxa"/>
                  <w:shd w:val="clear" w:color="000000" w:fill="D9D9D9"/>
                  <w:noWrap/>
                  <w:vAlign w:val="bottom"/>
                  <w:hideMark/>
                </w:tcPr>
                <w:p w14:paraId="1E2E47C4" w14:textId="77777777" w:rsidR="003D7CD8" w:rsidRPr="00BB2BB1" w:rsidRDefault="003D7CD8" w:rsidP="00B2492F">
                  <w:pPr>
                    <w:rPr>
                      <w:rFonts w:eastAsia="Times New Roman"/>
                      <w:b/>
                      <w:bCs/>
                      <w:color w:val="000000"/>
                      <w:sz w:val="20"/>
                      <w:szCs w:val="20"/>
                    </w:rPr>
                  </w:pPr>
                  <w:r w:rsidRPr="00BB2BB1">
                    <w:rPr>
                      <w:rFonts w:eastAsia="Times New Roman"/>
                      <w:b/>
                      <w:bCs/>
                      <w:color w:val="000000"/>
                      <w:sz w:val="20"/>
                      <w:szCs w:val="20"/>
                    </w:rPr>
                    <w:t>Current Membership</w:t>
                  </w:r>
                </w:p>
              </w:tc>
              <w:tc>
                <w:tcPr>
                  <w:tcW w:w="1500" w:type="dxa"/>
                  <w:shd w:val="clear" w:color="000000" w:fill="D9D9D9"/>
                  <w:noWrap/>
                  <w:vAlign w:val="bottom"/>
                  <w:hideMark/>
                </w:tcPr>
                <w:p w14:paraId="7083F8E0" w14:textId="77777777" w:rsidR="003D7CD8" w:rsidRPr="00BB2BB1" w:rsidRDefault="003D7CD8" w:rsidP="00B2492F">
                  <w:pPr>
                    <w:rPr>
                      <w:rFonts w:eastAsia="Times New Roman"/>
                      <w:b/>
                      <w:bCs/>
                      <w:color w:val="000000"/>
                      <w:sz w:val="20"/>
                      <w:szCs w:val="20"/>
                    </w:rPr>
                  </w:pPr>
                  <w:r w:rsidRPr="00BB2BB1">
                    <w:rPr>
                      <w:rFonts w:eastAsia="Times New Roman"/>
                      <w:b/>
                      <w:bCs/>
                      <w:color w:val="000000"/>
                      <w:sz w:val="20"/>
                      <w:szCs w:val="20"/>
                    </w:rPr>
                    <w:t> Current</w:t>
                  </w:r>
                </w:p>
              </w:tc>
              <w:tc>
                <w:tcPr>
                  <w:tcW w:w="1783" w:type="dxa"/>
                  <w:shd w:val="clear" w:color="000000" w:fill="FBD4B4" w:themeFill="accent6" w:themeFillTint="66"/>
                </w:tcPr>
                <w:p w14:paraId="30B136E1" w14:textId="77777777" w:rsidR="003D7CD8" w:rsidRPr="00BB2BB1" w:rsidRDefault="003D7CD8" w:rsidP="00B2492F">
                  <w:pPr>
                    <w:rPr>
                      <w:rFonts w:eastAsia="Times New Roman"/>
                      <w:b/>
                      <w:bCs/>
                      <w:color w:val="000000"/>
                      <w:sz w:val="20"/>
                      <w:szCs w:val="20"/>
                    </w:rPr>
                  </w:pPr>
                  <w:r w:rsidRPr="00BB2BB1">
                    <w:rPr>
                      <w:rFonts w:eastAsia="Times New Roman"/>
                      <w:b/>
                      <w:bCs/>
                      <w:color w:val="000000"/>
                      <w:sz w:val="20"/>
                      <w:szCs w:val="20"/>
                    </w:rPr>
                    <w:t>Proposed 2017/18 target</w:t>
                  </w:r>
                </w:p>
              </w:tc>
            </w:tr>
            <w:tr w:rsidR="003D7CD8" w:rsidRPr="00BB2BB1" w14:paraId="1E50979F" w14:textId="77777777" w:rsidTr="003D7CD8">
              <w:trPr>
                <w:trHeight w:val="300"/>
              </w:trPr>
              <w:tc>
                <w:tcPr>
                  <w:tcW w:w="2380" w:type="dxa"/>
                  <w:shd w:val="clear" w:color="auto" w:fill="auto"/>
                  <w:noWrap/>
                  <w:vAlign w:val="bottom"/>
                  <w:hideMark/>
                </w:tcPr>
                <w:p w14:paraId="3B451897" w14:textId="77777777" w:rsidR="003D7CD8" w:rsidRPr="00BB2BB1" w:rsidRDefault="003D7CD8" w:rsidP="00B2492F">
                  <w:pPr>
                    <w:rPr>
                      <w:rFonts w:eastAsia="Times New Roman"/>
                      <w:color w:val="000000"/>
                      <w:sz w:val="20"/>
                      <w:szCs w:val="20"/>
                    </w:rPr>
                  </w:pPr>
                  <w:r w:rsidRPr="00BB2BB1">
                    <w:rPr>
                      <w:rFonts w:eastAsia="Times New Roman"/>
                      <w:color w:val="000000"/>
                      <w:sz w:val="20"/>
                      <w:szCs w:val="20"/>
                    </w:rPr>
                    <w:t>Organisation</w:t>
                  </w:r>
                </w:p>
              </w:tc>
              <w:tc>
                <w:tcPr>
                  <w:tcW w:w="1500" w:type="dxa"/>
                  <w:shd w:val="clear" w:color="auto" w:fill="auto"/>
                  <w:noWrap/>
                  <w:vAlign w:val="bottom"/>
                  <w:hideMark/>
                </w:tcPr>
                <w:p w14:paraId="64CD2654"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12</w:t>
                  </w:r>
                </w:p>
              </w:tc>
              <w:tc>
                <w:tcPr>
                  <w:tcW w:w="1783" w:type="dxa"/>
                </w:tcPr>
                <w:p w14:paraId="32CA84AC"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15</w:t>
                  </w:r>
                </w:p>
              </w:tc>
            </w:tr>
            <w:tr w:rsidR="003D7CD8" w:rsidRPr="00BB2BB1" w14:paraId="6FDFB9BA" w14:textId="77777777" w:rsidTr="003D7CD8">
              <w:trPr>
                <w:trHeight w:val="300"/>
              </w:trPr>
              <w:tc>
                <w:tcPr>
                  <w:tcW w:w="2380" w:type="dxa"/>
                  <w:shd w:val="clear" w:color="auto" w:fill="auto"/>
                  <w:noWrap/>
                  <w:vAlign w:val="bottom"/>
                  <w:hideMark/>
                </w:tcPr>
                <w:p w14:paraId="14D58023" w14:textId="77777777" w:rsidR="003D7CD8" w:rsidRPr="00BB2BB1" w:rsidRDefault="003D7CD8" w:rsidP="00B2492F">
                  <w:pPr>
                    <w:rPr>
                      <w:rFonts w:eastAsia="Times New Roman"/>
                      <w:color w:val="000000"/>
                      <w:sz w:val="20"/>
                      <w:szCs w:val="20"/>
                    </w:rPr>
                  </w:pPr>
                  <w:r w:rsidRPr="00BB2BB1">
                    <w:rPr>
                      <w:rFonts w:eastAsia="Times New Roman"/>
                      <w:color w:val="000000"/>
                      <w:sz w:val="20"/>
                      <w:szCs w:val="20"/>
                    </w:rPr>
                    <w:t>Individuals</w:t>
                  </w:r>
                </w:p>
              </w:tc>
              <w:tc>
                <w:tcPr>
                  <w:tcW w:w="1500" w:type="dxa"/>
                  <w:shd w:val="clear" w:color="auto" w:fill="auto"/>
                  <w:noWrap/>
                  <w:vAlign w:val="bottom"/>
                  <w:hideMark/>
                </w:tcPr>
                <w:p w14:paraId="5DA17C3B"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29</w:t>
                  </w:r>
                </w:p>
              </w:tc>
              <w:tc>
                <w:tcPr>
                  <w:tcW w:w="1783" w:type="dxa"/>
                </w:tcPr>
                <w:p w14:paraId="6B4FCFB1"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35</w:t>
                  </w:r>
                </w:p>
              </w:tc>
            </w:tr>
            <w:tr w:rsidR="003D7CD8" w:rsidRPr="00BB2BB1" w14:paraId="6A6A9EFB" w14:textId="77777777" w:rsidTr="003D7CD8">
              <w:trPr>
                <w:trHeight w:val="300"/>
              </w:trPr>
              <w:tc>
                <w:tcPr>
                  <w:tcW w:w="2380" w:type="dxa"/>
                  <w:shd w:val="clear" w:color="auto" w:fill="auto"/>
                  <w:noWrap/>
                  <w:vAlign w:val="bottom"/>
                  <w:hideMark/>
                </w:tcPr>
                <w:p w14:paraId="74E4FB4B" w14:textId="77777777" w:rsidR="003D7CD8" w:rsidRPr="00BB2BB1" w:rsidRDefault="003D7CD8" w:rsidP="00B2492F">
                  <w:pPr>
                    <w:rPr>
                      <w:rFonts w:eastAsia="Times New Roman"/>
                      <w:color w:val="000000"/>
                      <w:sz w:val="20"/>
                      <w:szCs w:val="20"/>
                    </w:rPr>
                  </w:pPr>
                  <w:r w:rsidRPr="00BB2BB1">
                    <w:rPr>
                      <w:rFonts w:eastAsia="Times New Roman"/>
                      <w:color w:val="000000"/>
                      <w:sz w:val="20"/>
                      <w:szCs w:val="20"/>
                    </w:rPr>
                    <w:t>Concessions</w:t>
                  </w:r>
                </w:p>
              </w:tc>
              <w:tc>
                <w:tcPr>
                  <w:tcW w:w="1500" w:type="dxa"/>
                  <w:shd w:val="clear" w:color="auto" w:fill="auto"/>
                  <w:noWrap/>
                  <w:vAlign w:val="bottom"/>
                  <w:hideMark/>
                </w:tcPr>
                <w:p w14:paraId="0F896DA7"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5</w:t>
                  </w:r>
                </w:p>
              </w:tc>
              <w:tc>
                <w:tcPr>
                  <w:tcW w:w="1783" w:type="dxa"/>
                </w:tcPr>
                <w:p w14:paraId="0B02184B"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10</w:t>
                  </w:r>
                </w:p>
              </w:tc>
            </w:tr>
            <w:tr w:rsidR="003D7CD8" w:rsidRPr="00BB2BB1" w14:paraId="18D20A71" w14:textId="77777777" w:rsidTr="003D7CD8">
              <w:trPr>
                <w:trHeight w:val="300"/>
              </w:trPr>
              <w:tc>
                <w:tcPr>
                  <w:tcW w:w="2380" w:type="dxa"/>
                  <w:shd w:val="clear" w:color="auto" w:fill="auto"/>
                  <w:noWrap/>
                  <w:vAlign w:val="bottom"/>
                </w:tcPr>
                <w:p w14:paraId="1761E3B2" w14:textId="77777777" w:rsidR="003D7CD8" w:rsidRPr="00BB2BB1" w:rsidRDefault="003D7CD8" w:rsidP="00B2492F">
                  <w:pPr>
                    <w:rPr>
                      <w:rFonts w:eastAsia="Times New Roman"/>
                      <w:color w:val="000000"/>
                      <w:sz w:val="20"/>
                      <w:szCs w:val="20"/>
                    </w:rPr>
                  </w:pPr>
                  <w:r w:rsidRPr="00BB2BB1">
                    <w:rPr>
                      <w:rFonts w:eastAsia="Times New Roman"/>
                      <w:color w:val="000000"/>
                      <w:sz w:val="20"/>
                      <w:szCs w:val="20"/>
                    </w:rPr>
                    <w:t>TOTAL</w:t>
                  </w:r>
                </w:p>
              </w:tc>
              <w:tc>
                <w:tcPr>
                  <w:tcW w:w="1500" w:type="dxa"/>
                  <w:shd w:val="clear" w:color="auto" w:fill="auto"/>
                  <w:noWrap/>
                  <w:vAlign w:val="bottom"/>
                </w:tcPr>
                <w:p w14:paraId="2168D558"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46</w:t>
                  </w:r>
                </w:p>
              </w:tc>
              <w:tc>
                <w:tcPr>
                  <w:tcW w:w="1783" w:type="dxa"/>
                </w:tcPr>
                <w:p w14:paraId="593D1EC3" w14:textId="77777777" w:rsidR="003D7CD8" w:rsidRPr="00BB2BB1" w:rsidRDefault="003D7CD8" w:rsidP="00B2492F">
                  <w:pPr>
                    <w:jc w:val="right"/>
                    <w:rPr>
                      <w:rFonts w:eastAsia="Times New Roman"/>
                      <w:color w:val="000000"/>
                      <w:sz w:val="20"/>
                      <w:szCs w:val="20"/>
                    </w:rPr>
                  </w:pPr>
                  <w:r w:rsidRPr="00BB2BB1">
                    <w:rPr>
                      <w:rFonts w:eastAsia="Times New Roman"/>
                      <w:color w:val="000000"/>
                      <w:sz w:val="20"/>
                      <w:szCs w:val="20"/>
                    </w:rPr>
                    <w:t>60</w:t>
                  </w:r>
                </w:p>
              </w:tc>
            </w:tr>
          </w:tbl>
          <w:p w14:paraId="44EFAA9A" w14:textId="77777777" w:rsidR="00572E64" w:rsidRPr="00BB2BB1" w:rsidRDefault="00572E64" w:rsidP="00572E64">
            <w:pPr>
              <w:rPr>
                <w:sz w:val="20"/>
                <w:szCs w:val="20"/>
              </w:rPr>
            </w:pPr>
          </w:p>
          <w:p w14:paraId="0DEF9541" w14:textId="77777777" w:rsidR="00572E64" w:rsidRPr="00BB2BB1" w:rsidRDefault="00C25949" w:rsidP="00C25949">
            <w:pPr>
              <w:rPr>
                <w:sz w:val="20"/>
                <w:szCs w:val="20"/>
              </w:rPr>
            </w:pPr>
            <w:r w:rsidRPr="00BB2BB1">
              <w:rPr>
                <w:sz w:val="20"/>
                <w:szCs w:val="20"/>
              </w:rPr>
              <w:t xml:space="preserve">We would welcome any suggestions you might have for increasing our membership in all categories. </w:t>
            </w:r>
          </w:p>
          <w:p w14:paraId="1361916E" w14:textId="6CA19575" w:rsidR="00C25949" w:rsidRPr="00BB2BB1" w:rsidRDefault="00C25949" w:rsidP="00C25949">
            <w:pPr>
              <w:rPr>
                <w:rFonts w:cs="Arial"/>
                <w:sz w:val="20"/>
                <w:szCs w:val="20"/>
              </w:rPr>
            </w:pPr>
          </w:p>
        </w:tc>
      </w:tr>
      <w:tr w:rsidR="00572E64" w:rsidRPr="00BB2BB1" w14:paraId="20E823A5" w14:textId="77777777" w:rsidTr="00E879B2">
        <w:tc>
          <w:tcPr>
            <w:tcW w:w="675" w:type="dxa"/>
          </w:tcPr>
          <w:p w14:paraId="4E252EFC" w14:textId="0BB3CBD2" w:rsidR="00572E64" w:rsidRPr="00BB2BB1" w:rsidRDefault="00776B16" w:rsidP="00E879B2">
            <w:pPr>
              <w:jc w:val="center"/>
              <w:rPr>
                <w:rFonts w:cs="Arial"/>
                <w:b/>
                <w:sz w:val="20"/>
                <w:szCs w:val="20"/>
              </w:rPr>
            </w:pPr>
            <w:r w:rsidRPr="00BB2BB1">
              <w:rPr>
                <w:rFonts w:cs="Arial"/>
                <w:b/>
                <w:sz w:val="20"/>
                <w:szCs w:val="20"/>
              </w:rPr>
              <w:t>4</w:t>
            </w:r>
            <w:r w:rsidR="00572E64" w:rsidRPr="00BB2BB1">
              <w:rPr>
                <w:rFonts w:cs="Arial"/>
                <w:b/>
                <w:sz w:val="20"/>
                <w:szCs w:val="20"/>
              </w:rPr>
              <w:t>.</w:t>
            </w:r>
          </w:p>
        </w:tc>
        <w:tc>
          <w:tcPr>
            <w:tcW w:w="8567" w:type="dxa"/>
          </w:tcPr>
          <w:p w14:paraId="038859C2" w14:textId="77777777" w:rsidR="00572E64" w:rsidRPr="00BB2BB1" w:rsidRDefault="00572E64" w:rsidP="00E879B2">
            <w:pPr>
              <w:rPr>
                <w:rFonts w:cs="Arial"/>
                <w:b/>
                <w:sz w:val="20"/>
                <w:szCs w:val="20"/>
              </w:rPr>
            </w:pPr>
            <w:r w:rsidRPr="00BB2BB1">
              <w:rPr>
                <w:rFonts w:cs="Arial"/>
                <w:b/>
                <w:sz w:val="20"/>
                <w:szCs w:val="20"/>
              </w:rPr>
              <w:t>Committee changes</w:t>
            </w:r>
          </w:p>
        </w:tc>
      </w:tr>
      <w:tr w:rsidR="00572E64" w:rsidRPr="00BB2BB1" w14:paraId="1835AFB9" w14:textId="77777777" w:rsidTr="00E879B2">
        <w:tc>
          <w:tcPr>
            <w:tcW w:w="675" w:type="dxa"/>
          </w:tcPr>
          <w:p w14:paraId="04AC4551" w14:textId="77777777" w:rsidR="00572E64" w:rsidRPr="00BB2BB1" w:rsidRDefault="00572E64" w:rsidP="00E879B2">
            <w:pPr>
              <w:jc w:val="center"/>
              <w:rPr>
                <w:rFonts w:cs="Arial"/>
                <w:sz w:val="20"/>
                <w:szCs w:val="20"/>
                <w:highlight w:val="yellow"/>
              </w:rPr>
            </w:pPr>
          </w:p>
        </w:tc>
        <w:tc>
          <w:tcPr>
            <w:tcW w:w="8567" w:type="dxa"/>
          </w:tcPr>
          <w:p w14:paraId="3E45CA61" w14:textId="77777777" w:rsidR="001A668C" w:rsidRPr="00BB2BB1" w:rsidRDefault="001A668C" w:rsidP="00572E64">
            <w:pPr>
              <w:rPr>
                <w:sz w:val="20"/>
                <w:szCs w:val="20"/>
              </w:rPr>
            </w:pPr>
          </w:p>
          <w:p w14:paraId="5FEBD5C4" w14:textId="52A2409E" w:rsidR="00572E64" w:rsidRPr="00BB2BB1" w:rsidRDefault="003D7CD8" w:rsidP="00572E64">
            <w:pPr>
              <w:rPr>
                <w:sz w:val="20"/>
                <w:szCs w:val="20"/>
              </w:rPr>
            </w:pPr>
            <w:r w:rsidRPr="00BB2BB1">
              <w:rPr>
                <w:sz w:val="20"/>
                <w:szCs w:val="20"/>
              </w:rPr>
              <w:t>Lorna Williams will be stepping down as Co-Chair f</w:t>
            </w:r>
            <w:r w:rsidR="00BB2BB1" w:rsidRPr="00BB2BB1">
              <w:rPr>
                <w:sz w:val="20"/>
                <w:szCs w:val="20"/>
              </w:rPr>
              <w:t xml:space="preserve">ollowing the conference. We </w:t>
            </w:r>
            <w:r w:rsidR="00260E2A">
              <w:rPr>
                <w:sz w:val="20"/>
                <w:szCs w:val="20"/>
              </w:rPr>
              <w:t>are negotiating</w:t>
            </w:r>
            <w:r w:rsidR="00BB2BB1" w:rsidRPr="00BB2BB1">
              <w:rPr>
                <w:sz w:val="20"/>
                <w:szCs w:val="20"/>
              </w:rPr>
              <w:t xml:space="preserve"> within the committee as to who will replace Lorna, and will inform our members when the time comes for their vote. </w:t>
            </w:r>
          </w:p>
          <w:p w14:paraId="7574B9E2" w14:textId="77777777" w:rsidR="00406310" w:rsidRPr="00BB2BB1" w:rsidRDefault="00406310" w:rsidP="00572E64">
            <w:pPr>
              <w:rPr>
                <w:sz w:val="20"/>
                <w:szCs w:val="20"/>
              </w:rPr>
            </w:pPr>
          </w:p>
          <w:p w14:paraId="3EF15A5C" w14:textId="1BEF448D" w:rsidR="00BE31CA" w:rsidRPr="00BB2BB1" w:rsidRDefault="008E54E6" w:rsidP="00406310">
            <w:pPr>
              <w:rPr>
                <w:sz w:val="20"/>
                <w:szCs w:val="20"/>
              </w:rPr>
            </w:pPr>
            <w:r w:rsidRPr="00BB2BB1">
              <w:rPr>
                <w:sz w:val="20"/>
                <w:szCs w:val="20"/>
              </w:rPr>
              <w:t>Chris is entering into</w:t>
            </w:r>
            <w:r w:rsidR="00BE31CA" w:rsidRPr="00BB2BB1">
              <w:rPr>
                <w:sz w:val="20"/>
                <w:szCs w:val="20"/>
              </w:rPr>
              <w:t xml:space="preserve"> </w:t>
            </w:r>
            <w:r w:rsidRPr="00BB2BB1">
              <w:rPr>
                <w:sz w:val="20"/>
                <w:szCs w:val="20"/>
              </w:rPr>
              <w:t xml:space="preserve">the </w:t>
            </w:r>
            <w:r w:rsidR="003D7CD8" w:rsidRPr="00BB2BB1">
              <w:rPr>
                <w:sz w:val="20"/>
                <w:szCs w:val="20"/>
              </w:rPr>
              <w:t>final</w:t>
            </w:r>
            <w:r w:rsidRPr="00BB2BB1">
              <w:rPr>
                <w:sz w:val="20"/>
                <w:szCs w:val="20"/>
              </w:rPr>
              <w:t xml:space="preserve"> year of his 3 year term as committee member.</w:t>
            </w:r>
          </w:p>
          <w:p w14:paraId="4525A6E5" w14:textId="77777777" w:rsidR="003D7CD8" w:rsidRPr="00BB2BB1" w:rsidRDefault="003D7CD8" w:rsidP="00572E64">
            <w:pPr>
              <w:rPr>
                <w:sz w:val="20"/>
                <w:szCs w:val="20"/>
              </w:rPr>
            </w:pPr>
            <w:r w:rsidRPr="00BB2BB1">
              <w:rPr>
                <w:sz w:val="20"/>
                <w:szCs w:val="20"/>
              </w:rPr>
              <w:t xml:space="preserve">Marie is entering into the second year of her 3 year term as committee member. </w:t>
            </w:r>
          </w:p>
          <w:p w14:paraId="472729E3" w14:textId="77777777" w:rsidR="003D7CD8" w:rsidRPr="00BB2BB1" w:rsidRDefault="003D7CD8" w:rsidP="00572E64">
            <w:pPr>
              <w:rPr>
                <w:sz w:val="20"/>
                <w:szCs w:val="20"/>
              </w:rPr>
            </w:pPr>
            <w:r w:rsidRPr="00BB2BB1">
              <w:rPr>
                <w:sz w:val="20"/>
                <w:szCs w:val="20"/>
              </w:rPr>
              <w:t xml:space="preserve">Emma is entering into the second year of her 3 year term as committee member. </w:t>
            </w:r>
          </w:p>
          <w:p w14:paraId="4128A504" w14:textId="08A86399" w:rsidR="00CF0571" w:rsidRPr="00BB2BB1" w:rsidRDefault="003D7CD8" w:rsidP="00572E64">
            <w:pPr>
              <w:rPr>
                <w:sz w:val="20"/>
                <w:szCs w:val="20"/>
              </w:rPr>
            </w:pPr>
            <w:r w:rsidRPr="00BB2BB1">
              <w:rPr>
                <w:sz w:val="20"/>
                <w:szCs w:val="20"/>
              </w:rPr>
              <w:t>Matt is entering into the second year of his 3 year term as committee member.</w:t>
            </w:r>
          </w:p>
          <w:p w14:paraId="3F01A35F" w14:textId="3CE55598" w:rsidR="00BB2BB1" w:rsidRPr="00BB2BB1" w:rsidRDefault="00BB2BB1" w:rsidP="00572E64">
            <w:pPr>
              <w:rPr>
                <w:sz w:val="20"/>
                <w:szCs w:val="20"/>
                <w:highlight w:val="yellow"/>
              </w:rPr>
            </w:pPr>
            <w:r w:rsidRPr="00BB2BB1">
              <w:rPr>
                <w:sz w:val="20"/>
                <w:szCs w:val="20"/>
              </w:rPr>
              <w:t xml:space="preserve">Susie is entering into her second year as Co-Chair of the committee. </w:t>
            </w:r>
          </w:p>
          <w:p w14:paraId="05CF9710" w14:textId="77777777" w:rsidR="00CF0571" w:rsidRPr="00BB2BB1" w:rsidRDefault="00CF0571" w:rsidP="00572E64">
            <w:pPr>
              <w:rPr>
                <w:sz w:val="20"/>
                <w:szCs w:val="20"/>
              </w:rPr>
            </w:pPr>
          </w:p>
          <w:p w14:paraId="7E7D0D71" w14:textId="77777777" w:rsidR="000327AC" w:rsidRPr="00BB2BB1" w:rsidRDefault="000327AC" w:rsidP="00572E64">
            <w:pPr>
              <w:rPr>
                <w:sz w:val="20"/>
                <w:szCs w:val="20"/>
              </w:rPr>
            </w:pPr>
            <w:r w:rsidRPr="00BB2BB1">
              <w:rPr>
                <w:sz w:val="20"/>
                <w:szCs w:val="20"/>
              </w:rPr>
              <w:t>Helpers:</w:t>
            </w:r>
          </w:p>
          <w:p w14:paraId="31D3396C" w14:textId="4604DECF" w:rsidR="00CF0571" w:rsidRPr="00BB2BB1" w:rsidRDefault="003D7CD8" w:rsidP="00D356F1">
            <w:pPr>
              <w:rPr>
                <w:sz w:val="20"/>
                <w:szCs w:val="20"/>
              </w:rPr>
            </w:pPr>
            <w:r w:rsidRPr="00BB2BB1">
              <w:rPr>
                <w:sz w:val="20"/>
                <w:szCs w:val="20"/>
              </w:rPr>
              <w:t xml:space="preserve">Anne and Desiree have joined as committee helpers. </w:t>
            </w:r>
          </w:p>
          <w:p w14:paraId="45117924" w14:textId="77777777" w:rsidR="00BB2BB1" w:rsidRPr="00BB2BB1" w:rsidRDefault="00BB2BB1" w:rsidP="00D356F1">
            <w:pPr>
              <w:rPr>
                <w:sz w:val="20"/>
                <w:szCs w:val="20"/>
              </w:rPr>
            </w:pPr>
          </w:p>
          <w:p w14:paraId="4A613A83" w14:textId="37BD4707" w:rsidR="00BB2BB1" w:rsidRPr="00BB2BB1" w:rsidRDefault="00BB2BB1" w:rsidP="00D356F1">
            <w:pPr>
              <w:rPr>
                <w:sz w:val="20"/>
                <w:szCs w:val="20"/>
              </w:rPr>
            </w:pPr>
            <w:r w:rsidRPr="00BB2BB1">
              <w:rPr>
                <w:sz w:val="20"/>
                <w:szCs w:val="20"/>
              </w:rPr>
              <w:t xml:space="preserve">Nicole continues as VSG Admin. </w:t>
            </w:r>
          </w:p>
          <w:p w14:paraId="2B1EFB7F" w14:textId="77777777" w:rsidR="00572E64" w:rsidRPr="00BB2BB1" w:rsidRDefault="00572E64" w:rsidP="00572E64">
            <w:pPr>
              <w:rPr>
                <w:sz w:val="20"/>
                <w:szCs w:val="20"/>
                <w:highlight w:val="yellow"/>
              </w:rPr>
            </w:pPr>
          </w:p>
          <w:p w14:paraId="2EB2B0CF" w14:textId="22ED28B2" w:rsidR="00FA3842" w:rsidRPr="00BB2BB1" w:rsidRDefault="00FA3842" w:rsidP="00D356F1">
            <w:pPr>
              <w:rPr>
                <w:rFonts w:cs="Arial"/>
                <w:sz w:val="20"/>
                <w:szCs w:val="20"/>
                <w:highlight w:val="yellow"/>
              </w:rPr>
            </w:pPr>
          </w:p>
        </w:tc>
      </w:tr>
      <w:tr w:rsidR="00572E64" w:rsidRPr="00BB2BB1" w14:paraId="139D220B" w14:textId="77777777" w:rsidTr="00CF0571">
        <w:trPr>
          <w:trHeight w:val="251"/>
        </w:trPr>
        <w:tc>
          <w:tcPr>
            <w:tcW w:w="675" w:type="dxa"/>
          </w:tcPr>
          <w:p w14:paraId="5EA2FA5C" w14:textId="50807895" w:rsidR="00572E64" w:rsidRPr="00BB2BB1" w:rsidRDefault="00D356F1" w:rsidP="00E879B2">
            <w:pPr>
              <w:jc w:val="center"/>
              <w:rPr>
                <w:rFonts w:cs="Arial"/>
                <w:b/>
                <w:sz w:val="20"/>
                <w:szCs w:val="20"/>
              </w:rPr>
            </w:pPr>
            <w:r w:rsidRPr="00BB2BB1">
              <w:rPr>
                <w:rFonts w:cs="Arial"/>
                <w:b/>
                <w:sz w:val="20"/>
                <w:szCs w:val="20"/>
              </w:rPr>
              <w:t>5</w:t>
            </w:r>
            <w:r w:rsidR="00572E64" w:rsidRPr="00BB2BB1">
              <w:rPr>
                <w:rFonts w:cs="Arial"/>
                <w:b/>
                <w:sz w:val="20"/>
                <w:szCs w:val="20"/>
              </w:rPr>
              <w:t>.</w:t>
            </w:r>
          </w:p>
        </w:tc>
        <w:tc>
          <w:tcPr>
            <w:tcW w:w="8567" w:type="dxa"/>
          </w:tcPr>
          <w:p w14:paraId="2D6B976E" w14:textId="77777777" w:rsidR="00572E64" w:rsidRPr="00BB2BB1" w:rsidRDefault="00572E64" w:rsidP="00E879B2">
            <w:pPr>
              <w:rPr>
                <w:rFonts w:cs="Arial"/>
                <w:b/>
                <w:sz w:val="20"/>
                <w:szCs w:val="20"/>
              </w:rPr>
            </w:pPr>
            <w:r w:rsidRPr="00BB2BB1">
              <w:rPr>
                <w:rFonts w:cs="Arial"/>
                <w:b/>
                <w:sz w:val="20"/>
                <w:szCs w:val="20"/>
              </w:rPr>
              <w:t>Any other business</w:t>
            </w:r>
            <w:r w:rsidR="00FA3842" w:rsidRPr="00BB2BB1">
              <w:rPr>
                <w:rFonts w:cs="Arial"/>
                <w:b/>
                <w:sz w:val="20"/>
                <w:szCs w:val="20"/>
              </w:rPr>
              <w:t>?</w:t>
            </w:r>
          </w:p>
        </w:tc>
      </w:tr>
    </w:tbl>
    <w:p w14:paraId="0E2FB3A0" w14:textId="1200A8AE" w:rsidR="00E879B2" w:rsidRPr="00BB2BB1" w:rsidRDefault="0030313D" w:rsidP="00100BA8">
      <w:pPr>
        <w:ind w:left="720"/>
        <w:rPr>
          <w:sz w:val="20"/>
          <w:szCs w:val="20"/>
        </w:rPr>
      </w:pPr>
      <w:r w:rsidRPr="00BB2BB1">
        <w:rPr>
          <w:sz w:val="20"/>
          <w:szCs w:val="20"/>
        </w:rPr>
        <w:t xml:space="preserve">We are </w:t>
      </w:r>
      <w:r w:rsidR="003D7CD8" w:rsidRPr="00BB2BB1">
        <w:rPr>
          <w:sz w:val="20"/>
          <w:szCs w:val="20"/>
        </w:rPr>
        <w:t xml:space="preserve">in the early stages of planning a programme of training for members, due to be </w:t>
      </w:r>
      <w:r w:rsidR="00773CEA">
        <w:rPr>
          <w:sz w:val="20"/>
          <w:szCs w:val="20"/>
        </w:rPr>
        <w:t>later this year</w:t>
      </w:r>
      <w:r w:rsidR="003D7CD8" w:rsidRPr="00BB2BB1">
        <w:rPr>
          <w:sz w:val="20"/>
          <w:szCs w:val="20"/>
        </w:rPr>
        <w:t xml:space="preserve">. Information will be communicated to members via our newsletter, and via our website and Twitter feed. </w:t>
      </w:r>
    </w:p>
    <w:p w14:paraId="1A4831BD" w14:textId="29983A1C" w:rsidR="00CF0571" w:rsidRPr="00BB2BB1" w:rsidRDefault="0030313D" w:rsidP="00100BA8">
      <w:pPr>
        <w:ind w:left="720"/>
        <w:rPr>
          <w:sz w:val="20"/>
          <w:szCs w:val="20"/>
        </w:rPr>
      </w:pPr>
      <w:r w:rsidRPr="00BB2BB1">
        <w:rPr>
          <w:sz w:val="20"/>
          <w:szCs w:val="20"/>
        </w:rPr>
        <w:t>In the spirit of building our community and facilitating knowledge exchange, we would love to s</w:t>
      </w:r>
      <w:r w:rsidR="00CF0571" w:rsidRPr="00BB2BB1">
        <w:rPr>
          <w:sz w:val="20"/>
          <w:szCs w:val="20"/>
        </w:rPr>
        <w:t>hare</w:t>
      </w:r>
      <w:r w:rsidRPr="00BB2BB1">
        <w:rPr>
          <w:sz w:val="20"/>
          <w:szCs w:val="20"/>
        </w:rPr>
        <w:t xml:space="preserve"> your</w:t>
      </w:r>
      <w:r w:rsidR="00CF0571" w:rsidRPr="00BB2BB1">
        <w:rPr>
          <w:sz w:val="20"/>
          <w:szCs w:val="20"/>
        </w:rPr>
        <w:t xml:space="preserve"> case studies </w:t>
      </w:r>
      <w:r w:rsidRPr="00BB2BB1">
        <w:rPr>
          <w:sz w:val="20"/>
          <w:szCs w:val="20"/>
        </w:rPr>
        <w:t xml:space="preserve">in our </w:t>
      </w:r>
      <w:r w:rsidR="00CF0571" w:rsidRPr="00BB2BB1">
        <w:rPr>
          <w:sz w:val="20"/>
          <w:szCs w:val="20"/>
        </w:rPr>
        <w:t>newsletter</w:t>
      </w:r>
      <w:r w:rsidRPr="00BB2BB1">
        <w:rPr>
          <w:sz w:val="20"/>
          <w:szCs w:val="20"/>
        </w:rPr>
        <w:t xml:space="preserve">.  Please email </w:t>
      </w:r>
      <w:hyperlink r:id="rId7" w:history="1">
        <w:r w:rsidRPr="00BB2BB1">
          <w:rPr>
            <w:rStyle w:val="Hyperlink"/>
            <w:sz w:val="20"/>
            <w:szCs w:val="20"/>
          </w:rPr>
          <w:t>admin@visitors.org.uk</w:t>
        </w:r>
      </w:hyperlink>
      <w:r w:rsidRPr="00BB2BB1">
        <w:rPr>
          <w:sz w:val="20"/>
          <w:szCs w:val="20"/>
        </w:rPr>
        <w:t xml:space="preserve"> if you have any, or anything else that you think would be of interest to the membership.</w:t>
      </w:r>
    </w:p>
    <w:sectPr w:rsidR="00CF0571" w:rsidRPr="00BB2BB1" w:rsidSect="00A01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05BEF"/>
    <w:multiLevelType w:val="hybridMultilevel"/>
    <w:tmpl w:val="0C0A2C82"/>
    <w:lvl w:ilvl="0" w:tplc="F78C55C0">
      <w:start w:val="23"/>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5797C77"/>
    <w:multiLevelType w:val="hybridMultilevel"/>
    <w:tmpl w:val="6092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60AF3"/>
    <w:multiLevelType w:val="hybridMultilevel"/>
    <w:tmpl w:val="8978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B2"/>
    <w:rsid w:val="00014402"/>
    <w:rsid w:val="000327AC"/>
    <w:rsid w:val="000701B9"/>
    <w:rsid w:val="00093ECA"/>
    <w:rsid w:val="00100BA8"/>
    <w:rsid w:val="001576DE"/>
    <w:rsid w:val="00157A7A"/>
    <w:rsid w:val="00160BA4"/>
    <w:rsid w:val="001A668C"/>
    <w:rsid w:val="001C5B52"/>
    <w:rsid w:val="00217A82"/>
    <w:rsid w:val="00257EC8"/>
    <w:rsid w:val="00260E2A"/>
    <w:rsid w:val="002A4C73"/>
    <w:rsid w:val="002C26D4"/>
    <w:rsid w:val="0030313D"/>
    <w:rsid w:val="00317DE9"/>
    <w:rsid w:val="003405F9"/>
    <w:rsid w:val="00350D7B"/>
    <w:rsid w:val="003920E0"/>
    <w:rsid w:val="003D2D25"/>
    <w:rsid w:val="003D7CD8"/>
    <w:rsid w:val="00406310"/>
    <w:rsid w:val="00470BA9"/>
    <w:rsid w:val="00472EB6"/>
    <w:rsid w:val="00490E75"/>
    <w:rsid w:val="00495BAD"/>
    <w:rsid w:val="004D2FCD"/>
    <w:rsid w:val="004F2B30"/>
    <w:rsid w:val="00560713"/>
    <w:rsid w:val="00572E64"/>
    <w:rsid w:val="0057473A"/>
    <w:rsid w:val="00585460"/>
    <w:rsid w:val="00601EDD"/>
    <w:rsid w:val="006058D1"/>
    <w:rsid w:val="006C45DE"/>
    <w:rsid w:val="006D2D77"/>
    <w:rsid w:val="006F14C6"/>
    <w:rsid w:val="007403ED"/>
    <w:rsid w:val="00750669"/>
    <w:rsid w:val="0075210A"/>
    <w:rsid w:val="00757499"/>
    <w:rsid w:val="00773CEA"/>
    <w:rsid w:val="00776B16"/>
    <w:rsid w:val="00783428"/>
    <w:rsid w:val="007A4FB7"/>
    <w:rsid w:val="007B689C"/>
    <w:rsid w:val="0083299A"/>
    <w:rsid w:val="0083408C"/>
    <w:rsid w:val="008559BC"/>
    <w:rsid w:val="008A6309"/>
    <w:rsid w:val="008A7ED5"/>
    <w:rsid w:val="008B764D"/>
    <w:rsid w:val="008C1D4B"/>
    <w:rsid w:val="008C3034"/>
    <w:rsid w:val="008D0455"/>
    <w:rsid w:val="008E33B7"/>
    <w:rsid w:val="008E54E6"/>
    <w:rsid w:val="00917A3D"/>
    <w:rsid w:val="00925121"/>
    <w:rsid w:val="00933E14"/>
    <w:rsid w:val="00954AD3"/>
    <w:rsid w:val="00966EBF"/>
    <w:rsid w:val="009730F0"/>
    <w:rsid w:val="0098449D"/>
    <w:rsid w:val="009D321C"/>
    <w:rsid w:val="009E018D"/>
    <w:rsid w:val="009E61DF"/>
    <w:rsid w:val="009F4F13"/>
    <w:rsid w:val="00A011CF"/>
    <w:rsid w:val="00A14AFD"/>
    <w:rsid w:val="00A35DCF"/>
    <w:rsid w:val="00A3701C"/>
    <w:rsid w:val="00AD441D"/>
    <w:rsid w:val="00B24BF8"/>
    <w:rsid w:val="00B92F39"/>
    <w:rsid w:val="00B95A74"/>
    <w:rsid w:val="00BB2BB1"/>
    <w:rsid w:val="00BB7978"/>
    <w:rsid w:val="00BE31CA"/>
    <w:rsid w:val="00BF7748"/>
    <w:rsid w:val="00C20FF3"/>
    <w:rsid w:val="00C25949"/>
    <w:rsid w:val="00C31DB1"/>
    <w:rsid w:val="00C62050"/>
    <w:rsid w:val="00C92E6D"/>
    <w:rsid w:val="00C973AF"/>
    <w:rsid w:val="00CA7773"/>
    <w:rsid w:val="00CB15E3"/>
    <w:rsid w:val="00CF0571"/>
    <w:rsid w:val="00D206A5"/>
    <w:rsid w:val="00D330E4"/>
    <w:rsid w:val="00D356F1"/>
    <w:rsid w:val="00D53AB5"/>
    <w:rsid w:val="00D675AD"/>
    <w:rsid w:val="00D94D12"/>
    <w:rsid w:val="00D95DAE"/>
    <w:rsid w:val="00DE20D6"/>
    <w:rsid w:val="00DF5D2C"/>
    <w:rsid w:val="00DF7FF8"/>
    <w:rsid w:val="00E75EDD"/>
    <w:rsid w:val="00E80AC2"/>
    <w:rsid w:val="00E879B2"/>
    <w:rsid w:val="00EA2DC6"/>
    <w:rsid w:val="00F448F8"/>
    <w:rsid w:val="00F60BC5"/>
    <w:rsid w:val="00FA3842"/>
    <w:rsid w:val="00FB141F"/>
    <w:rsid w:val="00FD5846"/>
    <w:rsid w:val="00FE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A7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B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8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9B2"/>
    <w:rPr>
      <w:rFonts w:ascii="Tahoma" w:hAnsi="Tahoma" w:cs="Tahoma"/>
      <w:sz w:val="16"/>
      <w:szCs w:val="16"/>
    </w:rPr>
  </w:style>
  <w:style w:type="table" w:styleId="TableGrid">
    <w:name w:val="Table Grid"/>
    <w:basedOn w:val="TableNormal"/>
    <w:uiPriority w:val="59"/>
    <w:rsid w:val="00E87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A3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842"/>
    <w:rPr>
      <w:b/>
      <w:bCs/>
    </w:rPr>
  </w:style>
  <w:style w:type="character" w:customStyle="1" w:styleId="apple-converted-space">
    <w:name w:val="apple-converted-space"/>
    <w:basedOn w:val="DefaultParagraphFont"/>
    <w:rsid w:val="00FA3842"/>
  </w:style>
  <w:style w:type="character" w:styleId="Hyperlink">
    <w:name w:val="Hyperlink"/>
    <w:basedOn w:val="DefaultParagraphFont"/>
    <w:uiPriority w:val="99"/>
    <w:unhideWhenUsed/>
    <w:rsid w:val="00FA3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7709">
      <w:bodyDiv w:val="1"/>
      <w:marLeft w:val="0"/>
      <w:marRight w:val="0"/>
      <w:marTop w:val="0"/>
      <w:marBottom w:val="0"/>
      <w:divBdr>
        <w:top w:val="none" w:sz="0" w:space="0" w:color="auto"/>
        <w:left w:val="none" w:sz="0" w:space="0" w:color="auto"/>
        <w:bottom w:val="none" w:sz="0" w:space="0" w:color="auto"/>
        <w:right w:val="none" w:sz="0" w:space="0" w:color="auto"/>
      </w:divBdr>
    </w:div>
    <w:div w:id="477767302">
      <w:bodyDiv w:val="1"/>
      <w:marLeft w:val="0"/>
      <w:marRight w:val="0"/>
      <w:marTop w:val="0"/>
      <w:marBottom w:val="0"/>
      <w:divBdr>
        <w:top w:val="none" w:sz="0" w:space="0" w:color="auto"/>
        <w:left w:val="none" w:sz="0" w:space="0" w:color="auto"/>
        <w:bottom w:val="none" w:sz="0" w:space="0" w:color="auto"/>
        <w:right w:val="none" w:sz="0" w:space="0" w:color="auto"/>
      </w:divBdr>
    </w:div>
    <w:div w:id="1318074232">
      <w:bodyDiv w:val="1"/>
      <w:marLeft w:val="0"/>
      <w:marRight w:val="0"/>
      <w:marTop w:val="0"/>
      <w:marBottom w:val="0"/>
      <w:divBdr>
        <w:top w:val="none" w:sz="0" w:space="0" w:color="auto"/>
        <w:left w:val="none" w:sz="0" w:space="0" w:color="auto"/>
        <w:bottom w:val="none" w:sz="0" w:space="0" w:color="auto"/>
        <w:right w:val="none" w:sz="0" w:space="0" w:color="auto"/>
      </w:divBdr>
    </w:div>
    <w:div w:id="1580139372">
      <w:bodyDiv w:val="1"/>
      <w:marLeft w:val="0"/>
      <w:marRight w:val="0"/>
      <w:marTop w:val="0"/>
      <w:marBottom w:val="0"/>
      <w:divBdr>
        <w:top w:val="none" w:sz="0" w:space="0" w:color="auto"/>
        <w:left w:val="none" w:sz="0" w:space="0" w:color="auto"/>
        <w:bottom w:val="none" w:sz="0" w:space="0" w:color="auto"/>
        <w:right w:val="none" w:sz="0" w:space="0" w:color="auto"/>
      </w:divBdr>
    </w:div>
    <w:div w:id="16298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uk/url?sa=i&amp;rct=j&amp;q=&amp;esrc=s&amp;frm=1&amp;source=images&amp;cd=&amp;cad=rja&amp;docid=0EuGg28qPxgH-M&amp;tbnid=LGDYTmJtZZvy2M:&amp;ved=0CAUQjRw&amp;url=http://www.eventbrite.co.uk/org/3727753887&amp;ei=XP_4UdDAJYqw0AWP3IDIDg&amp;bvm=bv.49967636,d.d2k&amp;psig=AFQjCNFHASXPrnPTsAVC0PJF9kAdgWLixA&amp;ust=1375359195300898" TargetMode="External"/><Relationship Id="rId6" Type="http://schemas.openxmlformats.org/officeDocument/2006/relationships/image" Target="media/image1.jpeg"/><Relationship Id="rId7" Type="http://schemas.openxmlformats.org/officeDocument/2006/relationships/hyperlink" Target="mailto:admin@visitors.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Muncie</dc:creator>
  <cp:lastModifiedBy>Nicole Meehan</cp:lastModifiedBy>
  <cp:revision>2</cp:revision>
  <dcterms:created xsi:type="dcterms:W3CDTF">2018-04-09T12:13:00Z</dcterms:created>
  <dcterms:modified xsi:type="dcterms:W3CDTF">2018-04-09T12:13:00Z</dcterms:modified>
</cp:coreProperties>
</file>